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auto"/>
        <w:jc w:val="center"/>
        <w:rPr>
          <w:rFonts w:hint="eastAsia" w:ascii="Arial" w:hAnsi="Arial" w:eastAsia="Arial Unicode MS" w:cs="Arial"/>
          <w:b/>
          <w:color w:val="31859C" w:themeColor="accent5" w:themeShade="BF"/>
          <w:sz w:val="36"/>
          <w:szCs w:val="36"/>
        </w:rPr>
      </w:pPr>
      <w:r>
        <w:rPr>
          <w:rFonts w:ascii="Arial" w:hAnsi="Arial" w:eastAsia="Arial Unicode MS" w:cs="Arial"/>
          <w:b/>
          <w:color w:val="31859C" w:themeColor="accent5" w:themeShade="BF"/>
          <w:sz w:val="36"/>
          <w:szCs w:val="36"/>
        </w:rPr>
        <w:t xml:space="preserve">1x2(2x2) PM </w:t>
      </w:r>
      <w:r>
        <w:rPr>
          <w:rFonts w:hint="eastAsia" w:ascii="Arial" w:hAnsi="Arial" w:eastAsia="Arial Unicode MS" w:cs="Arial"/>
          <w:b/>
          <w:color w:val="31859C" w:themeColor="accent5" w:themeShade="BF"/>
          <w:sz w:val="36"/>
          <w:szCs w:val="36"/>
          <w:lang w:val="en-US" w:eastAsia="zh-CN"/>
        </w:rPr>
        <w:t>F</w:t>
      </w:r>
      <w:r>
        <w:rPr>
          <w:rFonts w:ascii="Arial" w:hAnsi="Arial" w:eastAsia="Arial Unicode MS" w:cs="Arial"/>
          <w:b/>
          <w:color w:val="31859C" w:themeColor="accent5" w:themeShade="BF"/>
          <w:sz w:val="36"/>
          <w:szCs w:val="36"/>
        </w:rPr>
        <w:t>usion Coupler</w:t>
      </w:r>
    </w:p>
    <w:p>
      <w:pPr>
        <w:spacing w:line="360" w:lineRule="auto"/>
        <w:ind w:firstLine="1084" w:firstLineChars="300"/>
        <w:rPr>
          <w:rFonts w:ascii="Arial" w:hAnsi="Arial" w:eastAsia="Arial Unicode MS" w:cs="Arial"/>
          <w:b/>
          <w:color w:val="31859C" w:themeColor="accent5" w:themeShade="BF"/>
          <w:sz w:val="36"/>
          <w:szCs w:val="36"/>
        </w:rPr>
      </w:pPr>
    </w:p>
    <w:p>
      <w:pPr>
        <w:pStyle w:val="28"/>
        <w:spacing w:line="360" w:lineRule="auto"/>
        <w:rPr>
          <w:rFonts w:ascii="Arial" w:hAnsi="Arial" w:cs="Arial"/>
          <w:b/>
          <w:color w:val="31859C" w:themeColor="accent5" w:themeShade="BF"/>
          <w:sz w:val="28"/>
          <w:szCs w:val="28"/>
        </w:rPr>
      </w:pPr>
      <w:r>
        <w:rPr>
          <w:rFonts w:ascii="Arial" w:hAnsi="Arial" w:cs="Ari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3810000</wp:posOffset>
                </wp:positionH>
                <wp:positionV relativeFrom="paragraph">
                  <wp:posOffset>202565</wp:posOffset>
                </wp:positionV>
                <wp:extent cx="2374265" cy="1403985"/>
                <wp:effectExtent l="0" t="0" r="635" b="0"/>
                <wp:wrapNone/>
                <wp:docPr id="30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r>
                              <w:drawing>
                                <wp:inline distT="0" distB="0" distL="0" distR="0">
                                  <wp:extent cx="2340610" cy="1291590"/>
                                  <wp:effectExtent l="0" t="0" r="2540" b="3810"/>
                                  <wp:docPr id="2" name="图片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图片 2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40610" cy="129167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300pt;margin-top:15.95pt;height:110.55pt;width:186.95pt;z-index:251660288;mso-width-relative:margin;mso-height-relative:margin;mso-width-percent:400;mso-height-percent:200;" fillcolor="#FFFFFF [3212]" filled="t" stroked="f" coordsize="21600,21600" o:gfxdata="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Lg53lXaAAAACgEAAA8AAAAAAAAAAQAgAAAAIgAAAGRy&#10;cy9kb3ducmV2LnhtbFBLAQIUABQAAAAIAIdO4kAijzhkPAIAAFUEAAAOAAAAAAAAAAEAIAAAACkB&#10;AABkcnMvZTJvRG9jLnhtbFBLBQYAAAAABgAGAFkBAADXBQAAAAA=&#10;">
                <v:fill on="t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r>
                        <w:drawing>
                          <wp:inline distT="0" distB="0" distL="0" distR="0">
                            <wp:extent cx="2340610" cy="1291590"/>
                            <wp:effectExtent l="0" t="0" r="2540" b="3810"/>
                            <wp:docPr id="2" name="图片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图片 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340610" cy="12916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Arial" w:hAnsi="Arial" w:cs="Arial"/>
          <w:b/>
          <w:color w:val="31859C" w:themeColor="accent5" w:themeShade="BF"/>
          <w:sz w:val="28"/>
          <w:szCs w:val="28"/>
        </w:rPr>
        <w:t>1</w:t>
      </w:r>
      <w:r>
        <w:rPr>
          <w:rFonts w:ascii="Arial" w:hAnsi="Arial" w:cs="Arial"/>
          <w:b/>
          <w:color w:val="31859C" w:themeColor="accent5" w:themeShade="BF"/>
          <w:sz w:val="28"/>
          <w:szCs w:val="28"/>
        </w:rPr>
        <w:t>. Features</w:t>
      </w:r>
    </w:p>
    <w:p>
      <w:pPr>
        <w:pStyle w:val="28"/>
        <w:numPr>
          <w:ilvl w:val="0"/>
          <w:numId w:val="1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Low Insertion Loss</w:t>
      </w:r>
    </w:p>
    <w:p>
      <w:pPr>
        <w:pStyle w:val="28"/>
        <w:numPr>
          <w:ilvl w:val="0"/>
          <w:numId w:val="1"/>
        </w:numPr>
        <w:spacing w:line="360" w:lineRule="auto"/>
        <w:rPr>
          <w:rFonts w:hint="eastAsia" w:ascii="Arial" w:hAnsi="Arial" w:cs="Arial"/>
        </w:rPr>
      </w:pPr>
      <w:r>
        <w:rPr>
          <w:rFonts w:hint="eastAsia" w:ascii="Arial" w:hAnsi="Arial" w:cs="Arial"/>
          <w:lang w:val="en-US" w:eastAsia="zh-CN"/>
        </w:rPr>
        <w:t>High Power</w:t>
      </w:r>
    </w:p>
    <w:p>
      <w:pPr>
        <w:pStyle w:val="28"/>
        <w:numPr>
          <w:ilvl w:val="0"/>
          <w:numId w:val="1"/>
        </w:numPr>
        <w:spacing w:line="360" w:lineRule="auto"/>
        <w:rPr>
          <w:rFonts w:ascii="Arial" w:hAnsi="Arial" w:cs="Arial"/>
        </w:rPr>
      </w:pPr>
      <w:r>
        <w:rPr>
          <w:rFonts w:hint="eastAsia" w:ascii="Arial" w:hAnsi="Arial" w:cs="Arial"/>
        </w:rPr>
        <w:t>High Stability and Reliability</w:t>
      </w:r>
    </w:p>
    <w:p>
      <w:pPr>
        <w:pStyle w:val="28"/>
        <w:spacing w:line="360" w:lineRule="auto"/>
        <w:rPr>
          <w:rFonts w:ascii="Arial" w:hAnsi="Arial" w:cs="Arial"/>
        </w:rPr>
      </w:pPr>
    </w:p>
    <w:p>
      <w:pPr>
        <w:pStyle w:val="28"/>
        <w:spacing w:line="360" w:lineRule="auto"/>
        <w:rPr>
          <w:rFonts w:ascii="Arial" w:hAnsi="Arial" w:cs="Arial"/>
        </w:rPr>
      </w:pPr>
      <w:r>
        <w:rPr>
          <w:rFonts w:hint="eastAsia" w:ascii="Arial" w:hAnsi="Arial" w:cs="Arial"/>
          <w:b/>
          <w:bCs/>
          <w:color w:val="31859C" w:themeColor="accent5" w:themeShade="BF"/>
          <w:sz w:val="28"/>
          <w:szCs w:val="28"/>
        </w:rPr>
        <w:t>2</w:t>
      </w:r>
      <w:r>
        <w:rPr>
          <w:rFonts w:ascii="Arial" w:hAnsi="Arial" w:cs="Arial"/>
          <w:b/>
          <w:bCs/>
          <w:color w:val="31859C" w:themeColor="accent5" w:themeShade="BF"/>
          <w:sz w:val="28"/>
          <w:szCs w:val="28"/>
        </w:rPr>
        <w:t>. Applications</w:t>
      </w:r>
      <w:r>
        <w:rPr>
          <w:rFonts w:hint="eastAsia" w:ascii="Arial" w:hAnsi="Arial" w:cs="Arial"/>
        </w:rPr>
        <w:t xml:space="preserve">               </w:t>
      </w:r>
      <w:r>
        <w:rPr>
          <w:rFonts w:ascii="Arial" w:hAnsi="Arial" w:cs="Arial"/>
        </w:rPr>
        <w:tab/>
      </w:r>
    </w:p>
    <w:p>
      <w:pPr>
        <w:pStyle w:val="28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hint="eastAsia" w:ascii="Arial" w:hAnsi="Arial" w:cs="Arial"/>
          <w:lang w:val="en-US" w:eastAsia="zh-CN"/>
        </w:rPr>
        <w:t>Coherent communication</w:t>
      </w:r>
    </w:p>
    <w:p>
      <w:pPr>
        <w:pStyle w:val="28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hint="eastAsia" w:ascii="Arial" w:hAnsi="Arial" w:cs="Arial"/>
        </w:rPr>
        <w:t>Fiber Optic Gyroscope</w:t>
      </w:r>
    </w:p>
    <w:p>
      <w:pPr>
        <w:pStyle w:val="28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hint="eastAsia" w:ascii="Arial" w:hAnsi="Arial" w:cs="Arial"/>
        </w:rPr>
        <w:t xml:space="preserve">Fiber Sensor                           </w:t>
      </w:r>
    </w:p>
    <w:p>
      <w:pPr>
        <w:pStyle w:val="28"/>
        <w:spacing w:line="360" w:lineRule="auto"/>
        <w:rPr>
          <w:rFonts w:ascii="Arial" w:hAnsi="Arial" w:cs="Arial"/>
          <w:b/>
          <w:color w:val="31859C" w:themeColor="accent5" w:themeShade="BF"/>
          <w:sz w:val="28"/>
          <w:szCs w:val="28"/>
        </w:rPr>
      </w:pPr>
    </w:p>
    <w:p>
      <w:pPr>
        <w:pStyle w:val="28"/>
        <w:spacing w:line="360" w:lineRule="auto"/>
        <w:rPr>
          <w:rFonts w:hint="eastAsia" w:ascii="Arial" w:hAnsi="Arial" w:cs="Arial"/>
          <w:b/>
          <w:color w:val="31859C" w:themeColor="accent5" w:themeShade="BF"/>
          <w:sz w:val="28"/>
          <w:szCs w:val="28"/>
        </w:rPr>
      </w:pPr>
      <w:r>
        <w:rPr>
          <w:rFonts w:hint="eastAsia" w:ascii="Arial" w:hAnsi="Arial" w:cs="Arial"/>
          <w:b/>
          <w:color w:val="31859C" w:themeColor="accent5" w:themeShade="BF"/>
          <w:sz w:val="28"/>
          <w:szCs w:val="28"/>
        </w:rPr>
        <w:t xml:space="preserve">3. </w:t>
      </w:r>
      <w:r>
        <w:rPr>
          <w:rFonts w:ascii="Arial" w:hAnsi="Arial" w:cs="Arial"/>
          <w:b/>
          <w:color w:val="31859C" w:themeColor="accent5" w:themeShade="BF"/>
          <w:sz w:val="28"/>
          <w:szCs w:val="28"/>
        </w:rPr>
        <w:t>Specifications</w:t>
      </w:r>
    </w:p>
    <w:tbl>
      <w:tblPr>
        <w:tblStyle w:val="16"/>
        <w:tblW w:w="9796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7"/>
        <w:gridCol w:w="705"/>
        <w:gridCol w:w="62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31849B" w:themeFill="accent5" w:themeFillShade="BF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Parameters</w:t>
            </w:r>
          </w:p>
        </w:tc>
        <w:tc>
          <w:tcPr>
            <w:tcW w:w="7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31849B" w:themeFill="accent5" w:themeFillShade="BF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Unit</w:t>
            </w:r>
          </w:p>
        </w:tc>
        <w:tc>
          <w:tcPr>
            <w:tcW w:w="62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31849B" w:themeFill="accent5" w:themeFillShade="BF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6"/>
                <w:szCs w:val="16"/>
                <w:lang w:val="en-US" w:eastAsia="zh-CN"/>
              </w:rPr>
              <w:t>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  <w:t>Operating Wavelength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  <w:t>nm</w:t>
            </w:r>
          </w:p>
        </w:tc>
        <w:tc>
          <w:tcPr>
            <w:tcW w:w="6234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Arial" w:hAnsi="Arial" w:cs="Arial"/>
                <w:color w:val="000000"/>
                <w:sz w:val="16"/>
                <w:szCs w:val="16"/>
                <w:shd w:val="clear" w:color="auto" w:fill="FFFFFF"/>
                <w:lang w:val="en-US" w:eastAsia="zh-CN"/>
              </w:rPr>
              <w:t>1310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  <w:t>Operating Bandwidth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  <w:t>nm</w:t>
            </w:r>
          </w:p>
        </w:tc>
        <w:tc>
          <w:tcPr>
            <w:tcW w:w="6234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sz w:val="16"/>
                <w:szCs w:val="16"/>
                <w:shd w:val="clear" w:color="auto" w:fill="FFFFFF"/>
                <w:lang w:val="en-US" w:eastAsia="zh-CN"/>
              </w:rPr>
            </w:pPr>
            <w:r>
              <w:rPr>
                <w:rFonts w:hint="default" w:ascii="Arial" w:hAnsi="Arial" w:cs="Arial"/>
                <w:color w:val="000000"/>
                <w:sz w:val="16"/>
                <w:szCs w:val="16"/>
                <w:shd w:val="clear" w:color="auto" w:fill="FFFFFF"/>
                <w:lang w:val="en-US" w:eastAsia="zh-CN"/>
              </w:rPr>
              <w:t>±15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Insertion Loss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  <w:t>dB</w:t>
            </w:r>
          </w:p>
        </w:tc>
        <w:tc>
          <w:tcPr>
            <w:tcW w:w="6234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pStyle w:val="28"/>
              <w:bidi w:val="0"/>
              <w:spacing w:line="240" w:lineRule="auto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16"/>
                <w:szCs w:val="16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2"/>
                <w:sz w:val="16"/>
                <w:szCs w:val="16"/>
                <w:shd w:val="clear" w:color="auto" w:fill="FFFFFF"/>
                <w:lang w:val="en-US" w:eastAsia="zh-CN" w:bidi="ar-SA"/>
              </w:rPr>
              <w:t>≤14.4/0.8 (5/</w:t>
            </w:r>
            <w:r>
              <w:rPr>
                <w:rFonts w:hint="eastAsia" w:ascii="Arial" w:hAnsi="Arial" w:cs="Arial"/>
                <w:color w:val="000000"/>
                <w:kern w:val="2"/>
                <w:sz w:val="16"/>
                <w:szCs w:val="16"/>
                <w:shd w:val="clear" w:color="auto" w:fill="FFFFFF"/>
                <w:lang w:val="en-US" w:eastAsia="zh-CN" w:bidi="ar-SA"/>
              </w:rPr>
              <w:t>9</w:t>
            </w:r>
            <w:r>
              <w:rPr>
                <w:rFonts w:hint="default" w:ascii="Arial" w:hAnsi="Arial" w:eastAsia="宋体" w:cs="Arial"/>
                <w:color w:val="000000"/>
                <w:kern w:val="2"/>
                <w:sz w:val="16"/>
                <w:szCs w:val="16"/>
                <w:shd w:val="clear" w:color="auto" w:fill="FFFFFF"/>
                <w:lang w:val="en-US" w:eastAsia="zh-CN" w:bidi="ar-SA"/>
              </w:rPr>
              <w:t>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Arial" w:hAnsi="Arial" w:cs="Arial"/>
                <w:sz w:val="16"/>
                <w:szCs w:val="16"/>
                <w:lang w:val="en-US" w:eastAsia="zh-CN"/>
              </w:rPr>
            </w:pPr>
            <w:r>
              <w:rPr>
                <w:rFonts w:hint="eastAsia" w:ascii="Arial" w:hAnsi="Arial" w:cs="Arial"/>
                <w:sz w:val="16"/>
                <w:szCs w:val="16"/>
                <w:lang w:val="en-US" w:eastAsia="zh-CN"/>
              </w:rPr>
              <w:t>Excess Loss at 23℃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eastAsia="Times New Roman" w:cs="Arial"/>
                <w:sz w:val="16"/>
                <w:szCs w:val="16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  <w:t>dB</w:t>
            </w:r>
          </w:p>
        </w:tc>
        <w:tc>
          <w:tcPr>
            <w:tcW w:w="6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16"/>
                <w:szCs w:val="16"/>
                <w:lang w:val="en-US" w:eastAsia="zh-CN"/>
              </w:rPr>
              <w:t>≤0.4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Arial" w:hAnsi="Arial" w:cs="Arial"/>
                <w:sz w:val="16"/>
                <w:szCs w:val="16"/>
                <w:lang w:val="en-US" w:eastAsia="zh-CN"/>
              </w:rPr>
            </w:pPr>
            <w:r>
              <w:rPr>
                <w:rFonts w:hint="eastAsia" w:ascii="Arial" w:hAnsi="Arial" w:cs="Arial"/>
                <w:sz w:val="16"/>
                <w:szCs w:val="16"/>
                <w:lang w:val="en-US" w:eastAsia="zh-CN"/>
              </w:rPr>
              <w:t>Extinction Ratio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  <w:t>dB</w:t>
            </w:r>
          </w:p>
        </w:tc>
        <w:tc>
          <w:tcPr>
            <w:tcW w:w="6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  <w:t>≥</w:t>
            </w:r>
            <w:r>
              <w:rPr>
                <w:rFonts w:hint="default" w:ascii="Arial" w:hAnsi="Arial" w:cs="Arial"/>
                <w:color w:val="000000"/>
                <w:kern w:val="0"/>
                <w:sz w:val="16"/>
                <w:szCs w:val="16"/>
                <w:lang w:val="en-US" w:eastAsia="zh-CN"/>
              </w:rPr>
              <w:t>2</w:t>
            </w:r>
            <w:r>
              <w:rPr>
                <w:rFonts w:hint="eastAsia" w:ascii="Arial" w:hAnsi="Arial" w:cs="Arial"/>
                <w:color w:val="000000"/>
                <w:kern w:val="0"/>
                <w:sz w:val="16"/>
                <w:szCs w:val="16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Arial" w:hAnsi="Arial" w:eastAsia="Times New Roman" w:cs="Arial"/>
                <w:sz w:val="16"/>
                <w:szCs w:val="16"/>
              </w:rPr>
              <w:t xml:space="preserve">Return Loss 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  <w:t>dB</w:t>
            </w:r>
          </w:p>
        </w:tc>
        <w:tc>
          <w:tcPr>
            <w:tcW w:w="6234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  <w:t>≥5</w:t>
            </w:r>
            <w:r>
              <w:rPr>
                <w:rFonts w:hint="eastAsia" w:ascii="Arial" w:hAnsi="Arial" w:cs="Arial"/>
                <w:color w:val="000000"/>
                <w:kern w:val="0"/>
                <w:sz w:val="16"/>
                <w:szCs w:val="16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Arial" w:hAnsi="Arial" w:cs="Arial"/>
                <w:sz w:val="16"/>
                <w:szCs w:val="16"/>
                <w:lang w:val="en-US" w:eastAsia="zh-CN"/>
              </w:rPr>
              <w:t>D</w:t>
            </w:r>
            <w:r>
              <w:rPr>
                <w:rFonts w:hint="default" w:ascii="Arial" w:hAnsi="Arial" w:eastAsia="Times New Roman" w:cs="Arial"/>
                <w:sz w:val="16"/>
                <w:szCs w:val="16"/>
              </w:rPr>
              <w:t>irectionality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  <w:t>dB</w:t>
            </w:r>
          </w:p>
        </w:tc>
        <w:tc>
          <w:tcPr>
            <w:tcW w:w="6234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color w:val="000000"/>
                <w:kern w:val="2"/>
                <w:sz w:val="16"/>
                <w:szCs w:val="16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2"/>
                <w:sz w:val="16"/>
                <w:szCs w:val="16"/>
                <w:shd w:val="clear" w:color="auto" w:fill="FFFFFF"/>
                <w:lang w:val="en-US" w:eastAsia="zh-CN" w:bidi="ar-SA"/>
              </w:rPr>
              <w:t>≥50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sz w:val="16"/>
                <w:szCs w:val="16"/>
                <w:lang w:val="en-US" w:eastAsia="zh-CN"/>
              </w:rPr>
            </w:pPr>
            <w:r>
              <w:rPr>
                <w:rFonts w:hint="eastAsia" w:ascii="Arial" w:hAnsi="Arial" w:cs="Arial"/>
                <w:sz w:val="16"/>
                <w:szCs w:val="16"/>
                <w:lang w:val="en-US" w:eastAsia="zh-CN"/>
              </w:rPr>
              <w:t>Power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6"/>
                <w:szCs w:val="16"/>
                <w:lang w:val="en-US" w:eastAsia="zh-CN"/>
              </w:rPr>
              <w:t>W</w:t>
            </w:r>
          </w:p>
        </w:tc>
        <w:tc>
          <w:tcPr>
            <w:tcW w:w="6234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6"/>
                <w:szCs w:val="16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  <w:t>Operating Temperature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eastAsia="微软雅黑" w:cs="Arial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Arial" w:hAnsi="Arial" w:eastAsia="微软雅黑" w:cs="Arial"/>
                <w:color w:val="000000"/>
                <w:kern w:val="0"/>
                <w:sz w:val="16"/>
                <w:szCs w:val="16"/>
              </w:rPr>
              <w:t>℃</w:t>
            </w:r>
          </w:p>
        </w:tc>
        <w:tc>
          <w:tcPr>
            <w:tcW w:w="6234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eastAsia="微软雅黑" w:cs="Arial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Arial" w:hAnsi="Arial" w:eastAsia="微软雅黑" w:cs="Arial"/>
                <w:color w:val="000000"/>
                <w:kern w:val="0"/>
                <w:sz w:val="16"/>
                <w:szCs w:val="16"/>
              </w:rPr>
              <w:t>-5~+65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  <w:t>Storage Temperature</w:t>
            </w:r>
          </w:p>
        </w:tc>
        <w:tc>
          <w:tcPr>
            <w:tcW w:w="7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eastAsia="微软雅黑" w:cs="Arial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Arial" w:hAnsi="Arial" w:eastAsia="微软雅黑" w:cs="Arial"/>
                <w:color w:val="000000"/>
                <w:kern w:val="0"/>
                <w:sz w:val="16"/>
                <w:szCs w:val="16"/>
              </w:rPr>
              <w:t>℃</w:t>
            </w:r>
          </w:p>
        </w:tc>
        <w:tc>
          <w:tcPr>
            <w:tcW w:w="6234" w:type="dxa"/>
            <w:tcBorders>
              <w:top w:val="single" w:color="auto" w:sz="8" w:space="0"/>
              <w:left w:val="nil"/>
              <w:bottom w:val="single" w:color="auto" w:sz="6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eastAsia="微软雅黑" w:cs="Arial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Arial" w:hAnsi="Arial" w:eastAsia="微软雅黑" w:cs="Arial"/>
                <w:color w:val="000000"/>
                <w:kern w:val="0"/>
                <w:sz w:val="16"/>
                <w:szCs w:val="16"/>
              </w:rPr>
              <w:t>-40～+80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857" w:type="dxa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  <w:t>Port Type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eastAsia="微软雅黑" w:cs="Arial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Arial" w:hAnsi="Arial" w:eastAsia="微软雅黑" w:cs="Arial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6234" w:type="dxa"/>
            <w:tcBorders>
              <w:top w:val="single" w:color="auto" w:sz="6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eastAsia="微软雅黑" w:cs="Arial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Arial" w:hAnsi="Arial" w:eastAsia="微软雅黑" w:cs="Arial"/>
                <w:color w:val="000000"/>
                <w:kern w:val="0"/>
                <w:sz w:val="16"/>
                <w:szCs w:val="16"/>
              </w:rPr>
              <w:t>1x2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  <w:t>Fiber Type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6234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  <w:t>PM</w:t>
            </w:r>
            <w:r>
              <w:rPr>
                <w:rFonts w:hint="eastAsia" w:ascii="Arial" w:hAnsi="Arial" w:cs="Arial"/>
                <w:color w:val="000000"/>
                <w:kern w:val="0"/>
                <w:sz w:val="16"/>
                <w:szCs w:val="16"/>
                <w:lang w:val="en-US" w:eastAsia="zh-CN"/>
              </w:rPr>
              <w:t xml:space="preserve"> 13-U25D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  <w:t>Fiber Length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kern w:val="0"/>
                <w:sz w:val="16"/>
                <w:szCs w:val="16"/>
              </w:rPr>
            </w:pPr>
            <w:r>
              <w:rPr>
                <w:rFonts w:hint="default" w:ascii="Arial" w:hAnsi="Arial" w:cs="Arial"/>
                <w:kern w:val="0"/>
                <w:sz w:val="16"/>
                <w:szCs w:val="16"/>
              </w:rPr>
              <w:t>m</w:t>
            </w:r>
          </w:p>
        </w:tc>
        <w:tc>
          <w:tcPr>
            <w:tcW w:w="6234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  <w:t>1.0±0.1m</w:t>
            </w:r>
            <w:r>
              <w:rPr>
                <w:rFonts w:hint="eastAsia" w:ascii="Arial" w:hAnsi="Arial" w:cs="Arial"/>
                <w:color w:val="000000"/>
                <w:kern w:val="0"/>
                <w:sz w:val="16"/>
                <w:szCs w:val="16"/>
                <w:lang w:val="en-US" w:eastAsia="zh-CN"/>
              </w:rPr>
              <w:t xml:space="preserve">, </w:t>
            </w:r>
            <w:r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  <w:t>others on request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  <w:t>Connector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kern w:val="0"/>
                <w:sz w:val="16"/>
                <w:szCs w:val="16"/>
              </w:rPr>
            </w:pPr>
            <w:r>
              <w:rPr>
                <w:rFonts w:hint="default" w:ascii="Arial" w:hAnsi="Arial" w:cs="Arial"/>
                <w:kern w:val="0"/>
                <w:sz w:val="16"/>
                <w:szCs w:val="16"/>
              </w:rPr>
              <w:t>/</w:t>
            </w:r>
          </w:p>
        </w:tc>
        <w:tc>
          <w:tcPr>
            <w:tcW w:w="6234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kern w:val="0"/>
                <w:sz w:val="16"/>
                <w:szCs w:val="16"/>
              </w:rPr>
            </w:pPr>
            <w:r>
              <w:rPr>
                <w:rFonts w:hint="default" w:ascii="Arial" w:hAnsi="Arial" w:cs="Arial"/>
                <w:kern w:val="0"/>
                <w:sz w:val="16"/>
                <w:szCs w:val="16"/>
              </w:rPr>
              <w:t>FC/A</w:t>
            </w:r>
            <w:r>
              <w:rPr>
                <w:rFonts w:hint="eastAsia" w:ascii="Arial" w:hAnsi="Arial" w:cs="Arial"/>
                <w:kern w:val="0"/>
                <w:sz w:val="16"/>
                <w:szCs w:val="16"/>
                <w:lang w:val="en-US" w:eastAsia="zh-CN"/>
              </w:rPr>
              <w:t xml:space="preserve">PC, </w:t>
            </w:r>
            <w:r>
              <w:rPr>
                <w:rFonts w:hint="default" w:ascii="Arial" w:hAnsi="Arial" w:cs="Arial"/>
                <w:kern w:val="0"/>
                <w:sz w:val="16"/>
                <w:szCs w:val="16"/>
              </w:rPr>
              <w:t>others on request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857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  <w:t>Package Dimension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kern w:val="0"/>
                <w:sz w:val="16"/>
                <w:szCs w:val="16"/>
              </w:rPr>
            </w:pPr>
            <w:r>
              <w:rPr>
                <w:rFonts w:hint="default" w:ascii="Arial" w:hAnsi="Arial" w:cs="Arial"/>
                <w:kern w:val="0"/>
                <w:sz w:val="16"/>
                <w:szCs w:val="16"/>
              </w:rPr>
              <w:t>mm</w:t>
            </w:r>
          </w:p>
        </w:tc>
        <w:tc>
          <w:tcPr>
            <w:tcW w:w="6234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kern w:val="0"/>
                <w:sz w:val="16"/>
                <w:szCs w:val="16"/>
              </w:rPr>
            </w:pPr>
            <w:r>
              <w:rPr>
                <w:rFonts w:hint="default" w:ascii="Arial" w:hAnsi="Arial" w:cs="Arial"/>
                <w:kern w:val="0"/>
                <w:sz w:val="16"/>
                <w:szCs w:val="16"/>
              </w:rPr>
              <w:t xml:space="preserve"> φ3</w:t>
            </w:r>
            <w:r>
              <w:rPr>
                <w:rFonts w:hint="eastAsia" w:ascii="Arial" w:hAnsi="Arial" w:cs="Arial"/>
                <w:kern w:val="0"/>
                <w:sz w:val="16"/>
                <w:szCs w:val="16"/>
                <w:lang w:val="en-US" w:eastAsia="zh-CN"/>
              </w:rPr>
              <w:t xml:space="preserve">.0x54 </w:t>
            </w:r>
            <w:r>
              <w:rPr>
                <w:rFonts w:hint="default" w:ascii="Arial" w:hAnsi="Arial" w:cs="Arial"/>
                <w:kern w:val="0"/>
                <w:sz w:val="16"/>
                <w:szCs w:val="16"/>
              </w:rPr>
              <w:t>(</w:t>
            </w:r>
            <w:r>
              <w:rPr>
                <w:rFonts w:hint="default" w:ascii="Arial" w:hAnsi="Arial" w:cs="Arial"/>
                <w:color w:val="000000"/>
                <w:kern w:val="0"/>
                <w:sz w:val="16"/>
                <w:szCs w:val="16"/>
              </w:rPr>
              <w:t xml:space="preserve">900μm Loose Tube </w:t>
            </w:r>
            <w:r>
              <w:rPr>
                <w:rFonts w:hint="default" w:ascii="Arial" w:hAnsi="Arial" w:cs="Arial"/>
                <w:kern w:val="0"/>
                <w:sz w:val="16"/>
                <w:szCs w:val="16"/>
              </w:rPr>
              <w:t xml:space="preserve">) </w:t>
            </w:r>
          </w:p>
        </w:tc>
      </w:tr>
    </w:tbl>
    <w:p>
      <w:pPr>
        <w:pStyle w:val="28"/>
        <w:spacing w:line="360" w:lineRule="auto"/>
        <w:rPr>
          <w:rFonts w:hint="eastAsia" w:ascii="Arial" w:hAnsi="Arial" w:cs="Arial"/>
          <w:b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</w:p>
    <w:p>
      <w:pPr>
        <w:pStyle w:val="28"/>
        <w:spacing w:line="360" w:lineRule="auto"/>
        <w:rPr>
          <w:rFonts w:ascii="Arial" w:hAnsi="Arial" w:cs="Arial"/>
          <w:b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</w:p>
    <w:p>
      <w:pPr>
        <w:pStyle w:val="28"/>
        <w:spacing w:line="480" w:lineRule="auto"/>
        <w:rPr>
          <w:rFonts w:ascii="Arial" w:hAnsi="Arial" w:cs="Arial"/>
          <w:b/>
          <w:bCs/>
          <w:color w:val="31849B"/>
          <w:sz w:val="28"/>
          <w:szCs w:val="28"/>
        </w:rPr>
      </w:pPr>
      <w:r>
        <w:rPr>
          <w:rFonts w:hint="eastAsia" w:ascii="Arial" w:hAnsi="Arial" w:cs="Arial"/>
          <w:b/>
          <w:bCs/>
          <w:color w:val="31849B"/>
          <w:sz w:val="28"/>
          <w:szCs w:val="28"/>
        </w:rPr>
        <w:t>4．</w:t>
      </w:r>
      <w:r>
        <w:rPr>
          <w:rFonts w:ascii="Arial" w:hAnsi="Arial" w:cs="Arial"/>
          <w:b/>
          <w:bCs/>
          <w:color w:val="31849B"/>
          <w:sz w:val="28"/>
          <w:szCs w:val="28"/>
        </w:rPr>
        <w:t>Package Dimension</w:t>
      </w:r>
    </w:p>
    <w:p>
      <w:pPr>
        <w:pStyle w:val="28"/>
        <w:spacing w:line="360" w:lineRule="auto"/>
        <w:jc w:val="center"/>
        <w:rPr>
          <w:rFonts w:hint="eastAsia" w:ascii="Arial" w:hAnsi="Arial" w:eastAsia="宋体" w:cs="Arial"/>
          <w:b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eastAsia="宋体" w:cs="Arial"/>
          <w:b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6323330" cy="1307465"/>
            <wp:effectExtent l="0" t="0" r="1270" b="635"/>
            <wp:docPr id="1" name="图片 1" descr="lQLPJxroXGDplDzNAYbNB16ww1MduBaNNsgE4Jk9fgAwAA_1886_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lQLPJxroXGDplDzNAYbNB16ww1MduBaNNsgE4Jk9fgAwAA_1886_39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23330" cy="1307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8"/>
        <w:spacing w:line="360" w:lineRule="auto"/>
        <w:rPr>
          <w:rFonts w:ascii="Arial" w:hAnsi="Arial" w:cs="Arial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adjustRightInd w:val="0"/>
        <w:rPr>
          <w:rFonts w:ascii="Arial" w:hAnsi="Arial" w:cs="Arial"/>
          <w:b/>
          <w:bCs/>
          <w:color w:val="31849B"/>
          <w:kern w:val="0"/>
          <w:sz w:val="28"/>
          <w:szCs w:val="28"/>
        </w:rPr>
      </w:pPr>
      <w:r>
        <w:rPr>
          <w:rFonts w:hint="eastAsia" w:ascii="Arial" w:hAnsi="Arial" w:cs="Arial"/>
          <w:b/>
          <w:bCs/>
          <w:color w:val="31849B"/>
          <w:kern w:val="0"/>
          <w:sz w:val="28"/>
          <w:szCs w:val="28"/>
        </w:rPr>
        <w:t xml:space="preserve">5. </w:t>
      </w:r>
      <w:r>
        <w:rPr>
          <w:rFonts w:ascii="Arial" w:hAnsi="Arial" w:cs="Arial"/>
          <w:b/>
          <w:bCs/>
          <w:color w:val="31849B"/>
          <w:kern w:val="0"/>
          <w:sz w:val="28"/>
          <w:szCs w:val="28"/>
        </w:rPr>
        <w:t>Ordering information</w:t>
      </w:r>
    </w:p>
    <w:tbl>
      <w:tblPr>
        <w:tblStyle w:val="16"/>
        <w:tblW w:w="10353" w:type="dxa"/>
        <w:tblInd w:w="10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284"/>
        <w:gridCol w:w="708"/>
        <w:gridCol w:w="1134"/>
        <w:gridCol w:w="1217"/>
        <w:gridCol w:w="1299"/>
        <w:gridCol w:w="1298"/>
        <w:gridCol w:w="1190"/>
        <w:gridCol w:w="241"/>
        <w:gridCol w:w="1134"/>
        <w:gridCol w:w="11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exac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31849B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Couper</w:t>
            </w:r>
          </w:p>
        </w:tc>
        <w:tc>
          <w:tcPr>
            <w:tcW w:w="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31849B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-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31849B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XXX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31849B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XXX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31849B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XX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31849B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XX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X</w:t>
            </w:r>
          </w:p>
        </w:tc>
        <w:tc>
          <w:tcPr>
            <w:tcW w:w="12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31849B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XX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31849B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XX</w:t>
            </w:r>
          </w:p>
        </w:tc>
        <w:tc>
          <w:tcPr>
            <w:tcW w:w="2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31849B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31849B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 xml:space="preserve">X 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31849B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 xml:space="preserve">X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Port </w:t>
            </w:r>
            <w:r>
              <w:rPr>
                <w:rFonts w:hint="eastAsia" w:ascii="Arial" w:hAnsi="Arial" w:cs="Arial"/>
                <w:kern w:val="0"/>
                <w:sz w:val="13"/>
                <w:szCs w:val="13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left"/>
              <w:rPr>
                <w:rFonts w:hint="eastAsia" w:ascii="Arial" w:hAnsi="Arial" w:cs="Arial"/>
                <w:kern w:val="0"/>
                <w:sz w:val="13"/>
                <w:szCs w:val="13"/>
              </w:rPr>
            </w:pPr>
          </w:p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hint="eastAsia" w:ascii="Arial" w:hAnsi="Arial" w:cs="Arial"/>
                <w:kern w:val="0"/>
                <w:sz w:val="13"/>
                <w:szCs w:val="13"/>
              </w:rPr>
              <w:t>Wavelength</w:t>
            </w:r>
          </w:p>
        </w:tc>
        <w:tc>
          <w:tcPr>
            <w:tcW w:w="1217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Splitting Ratio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Modules type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Fiber Type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Fiber Length </w:t>
            </w:r>
          </w:p>
        </w:tc>
        <w:tc>
          <w:tcPr>
            <w:tcW w:w="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hint="eastAsia" w:ascii="Arial" w:hAnsi="Arial" w:cs="Arial"/>
                <w:kern w:val="0"/>
                <w:sz w:val="13"/>
                <w:szCs w:val="13"/>
              </w:rPr>
              <w:t>Com</w:t>
            </w:r>
          </w:p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connector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hint="eastAsia" w:ascii="Arial" w:hAnsi="Arial" w:cs="Arial"/>
                <w:kern w:val="0"/>
                <w:sz w:val="13"/>
                <w:szCs w:val="13"/>
              </w:rPr>
              <w:t>Port</w:t>
            </w:r>
          </w:p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Connector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</w:trPr>
        <w:tc>
          <w:tcPr>
            <w:tcW w:w="71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hint="eastAsia" w:ascii="Arial" w:hAnsi="Arial" w:cs="Arial"/>
                <w:kern w:val="0"/>
                <w:sz w:val="13"/>
                <w:szCs w:val="13"/>
              </w:rPr>
              <w:t>PM F</w:t>
            </w:r>
            <w:r>
              <w:rPr>
                <w:rFonts w:hint="eastAsia" w:ascii="Arial" w:hAnsi="Arial" w:cs="Arial"/>
                <w:kern w:val="0"/>
                <w:sz w:val="13"/>
                <w:szCs w:val="13"/>
                <w:lang w:val="en-US" w:eastAsia="zh-CN"/>
              </w:rPr>
              <w:t>usion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</w:t>
            </w:r>
          </w:p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hint="eastAsia" w:ascii="Arial" w:hAnsi="Arial" w:cs="Arial"/>
                <w:kern w:val="0"/>
                <w:sz w:val="13"/>
                <w:szCs w:val="13"/>
                <w:lang w:val="en-US" w:eastAsia="zh-CN"/>
              </w:rPr>
              <w:t xml:space="preserve">PM </w:t>
            </w:r>
            <w:r>
              <w:rPr>
                <w:rFonts w:hint="eastAsia" w:ascii="Arial" w:hAnsi="Arial" w:cs="Arial"/>
                <w:kern w:val="0"/>
                <w:sz w:val="13"/>
                <w:szCs w:val="13"/>
              </w:rPr>
              <w:t>F</w:t>
            </w:r>
            <w:r>
              <w:rPr>
                <w:rFonts w:hint="eastAsia" w:ascii="Arial" w:hAnsi="Arial" w:cs="Arial"/>
                <w:kern w:val="0"/>
                <w:sz w:val="13"/>
                <w:szCs w:val="13"/>
                <w:lang w:val="en-US" w:eastAsia="zh-CN"/>
              </w:rPr>
              <w:t>BT</w:t>
            </w:r>
          </w:p>
        </w:tc>
        <w:tc>
          <w:tcPr>
            <w:tcW w:w="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hint="eastAsia" w:ascii="Arial" w:hAnsi="Arial" w:cs="Arial"/>
                <w:kern w:val="0"/>
                <w:sz w:val="13"/>
                <w:szCs w:val="13"/>
              </w:rPr>
              <w:t>12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=1X</w:t>
            </w:r>
            <w:r>
              <w:rPr>
                <w:rFonts w:hint="eastAsia" w:ascii="Arial" w:hAnsi="Arial" w:cs="Arial"/>
                <w:kern w:val="0"/>
                <w:sz w:val="13"/>
                <w:szCs w:val="13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left"/>
              <w:rPr>
                <w:rFonts w:hint="eastAsia" w:ascii="Arial" w:hAnsi="Arial" w:cs="Arial"/>
                <w:kern w:val="0"/>
                <w:sz w:val="13"/>
                <w:szCs w:val="13"/>
              </w:rPr>
            </w:pPr>
            <w:r>
              <w:rPr>
                <w:rFonts w:hint="eastAsia" w:ascii="Arial" w:hAnsi="Arial" w:cs="Arial"/>
                <w:kern w:val="0"/>
                <w:sz w:val="13"/>
                <w:szCs w:val="13"/>
              </w:rPr>
              <w:t>131=1310nm</w:t>
            </w:r>
          </w:p>
        </w:tc>
        <w:tc>
          <w:tcPr>
            <w:tcW w:w="1217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hint="eastAsia" w:ascii="Arial" w:hAnsi="Arial" w:cs="Arial"/>
                <w:kern w:val="0"/>
                <w:sz w:val="13"/>
                <w:szCs w:val="13"/>
              </w:rPr>
              <w:t>50=50/50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hint="eastAsia" w:ascii="Arial" w:hAnsi="Arial" w:cs="Arial"/>
                <w:kern w:val="0"/>
                <w:sz w:val="13"/>
                <w:szCs w:val="13"/>
              </w:rPr>
              <w:t>ST1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</w:t>
            </w:r>
            <w:r>
              <w:rPr>
                <w:rFonts w:hint="eastAsia" w:ascii="Arial" w:hAnsi="Arial" w:cs="Arial"/>
                <w:kern w:val="0"/>
                <w:sz w:val="13"/>
                <w:szCs w:val="13"/>
              </w:rPr>
              <w:t>Ф3.0X45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0</w:t>
            </w:r>
            <w:r>
              <w:rPr>
                <w:rFonts w:hint="eastAsia" w:ascii="Arial" w:hAnsi="Arial" w:cs="Arial"/>
                <w:kern w:val="0"/>
                <w:sz w:val="13"/>
                <w:szCs w:val="13"/>
              </w:rPr>
              <w:t>2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</w:t>
            </w:r>
            <w:r>
              <w:rPr>
                <w:rFonts w:hint="eastAsia" w:ascii="Arial" w:hAnsi="Arial" w:cs="Arial"/>
                <w:kern w:val="0"/>
                <w:sz w:val="13"/>
                <w:szCs w:val="13"/>
              </w:rPr>
              <w:t>250um fiber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hint="eastAsia" w:ascii="Arial" w:hAnsi="Arial" w:cs="Arial"/>
                <w:kern w:val="0"/>
                <w:sz w:val="13"/>
                <w:szCs w:val="13"/>
              </w:rPr>
              <w:t>10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</w:t>
            </w:r>
            <w:r>
              <w:rPr>
                <w:rFonts w:hint="eastAsia" w:ascii="Arial" w:hAnsi="Arial" w:cs="Arial"/>
                <w:kern w:val="0"/>
                <w:sz w:val="13"/>
                <w:szCs w:val="13"/>
              </w:rPr>
              <w:t>1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.</w:t>
            </w:r>
            <w:r>
              <w:rPr>
                <w:rFonts w:hint="eastAsia" w:ascii="Arial" w:hAnsi="Arial" w:cs="Arial"/>
                <w:kern w:val="0"/>
                <w:sz w:val="13"/>
                <w:szCs w:val="13"/>
              </w:rPr>
              <w:t>0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m</w:t>
            </w:r>
          </w:p>
        </w:tc>
        <w:tc>
          <w:tcPr>
            <w:tcW w:w="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0=None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0=None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</w:trPr>
        <w:tc>
          <w:tcPr>
            <w:tcW w:w="71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hint="eastAsia" w:ascii="Arial" w:hAnsi="Arial" w:cs="Arial"/>
                <w:kern w:val="0"/>
                <w:sz w:val="13"/>
                <w:szCs w:val="13"/>
              </w:rPr>
              <w:t>22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</w:t>
            </w:r>
            <w:r>
              <w:rPr>
                <w:rFonts w:hint="eastAsia" w:ascii="Arial" w:hAnsi="Arial" w:cs="Arial"/>
                <w:kern w:val="0"/>
                <w:sz w:val="13"/>
                <w:szCs w:val="13"/>
              </w:rPr>
              <w:t>2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X</w:t>
            </w:r>
            <w:r>
              <w:rPr>
                <w:rFonts w:hint="eastAsia" w:ascii="Arial" w:hAnsi="Arial" w:cs="Arial"/>
                <w:kern w:val="0"/>
                <w:sz w:val="13"/>
                <w:szCs w:val="13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left"/>
              <w:rPr>
                <w:rFonts w:hint="default" w:ascii="Arial" w:hAnsi="Arial" w:eastAsia="宋体" w:cs="Arial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13"/>
                <w:szCs w:val="13"/>
                <w:lang w:val="en-US" w:eastAsia="zh-CN"/>
              </w:rPr>
              <w:t>148=1480nm</w:t>
            </w:r>
          </w:p>
        </w:tc>
        <w:tc>
          <w:tcPr>
            <w:tcW w:w="1217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hint="eastAsia" w:ascii="Arial" w:hAnsi="Arial" w:cs="Arial"/>
                <w:kern w:val="0"/>
                <w:sz w:val="13"/>
                <w:szCs w:val="13"/>
              </w:rPr>
              <w:t>90=90/10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hint="eastAsia" w:ascii="Arial" w:hAnsi="Arial" w:cs="Arial"/>
                <w:kern w:val="0"/>
                <w:sz w:val="13"/>
                <w:szCs w:val="13"/>
              </w:rPr>
              <w:t>ST2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</w:t>
            </w:r>
            <w:r>
              <w:rPr>
                <w:rFonts w:hint="eastAsia" w:ascii="Arial" w:hAnsi="Arial" w:cs="Arial"/>
                <w:kern w:val="0"/>
                <w:sz w:val="13"/>
                <w:szCs w:val="13"/>
              </w:rPr>
              <w:t>Ф3.0X54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09=0.9mm</w:t>
            </w:r>
            <w:r>
              <w:rPr>
                <w:rFonts w:hint="eastAsia" w:ascii="Arial" w:hAnsi="Arial" w:cs="Arial"/>
                <w:kern w:val="0"/>
                <w:sz w:val="13"/>
                <w:szCs w:val="13"/>
              </w:rPr>
              <w:t xml:space="preserve"> Tube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XX=Customized</w:t>
            </w:r>
          </w:p>
        </w:tc>
        <w:tc>
          <w:tcPr>
            <w:tcW w:w="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1=FC/UPC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1=FC/UPC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</w:trPr>
        <w:tc>
          <w:tcPr>
            <w:tcW w:w="71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vAlign w:val="top"/>
          </w:tcPr>
          <w:p>
            <w:pPr>
              <w:widowControl/>
              <w:jc w:val="left"/>
              <w:rPr>
                <w:rFonts w:hint="eastAsia" w:ascii="Arial" w:hAnsi="Arial" w:eastAsia="宋体" w:cs="Arial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13"/>
                <w:szCs w:val="13"/>
              </w:rPr>
              <w:t>155=1550nm</w:t>
            </w:r>
          </w:p>
        </w:tc>
        <w:tc>
          <w:tcPr>
            <w:tcW w:w="1217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hint="eastAsia" w:ascii="Arial" w:hAnsi="Arial" w:cs="Arial"/>
                <w:kern w:val="0"/>
                <w:sz w:val="13"/>
                <w:szCs w:val="13"/>
              </w:rPr>
              <w:t>99=99/01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hint="eastAsia" w:ascii="Arial" w:hAnsi="Arial" w:cs="Arial"/>
                <w:kern w:val="0"/>
                <w:sz w:val="13"/>
                <w:szCs w:val="13"/>
              </w:rPr>
              <w:t>SB=90 X20 X10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hint="eastAsia" w:ascii="Arial" w:hAnsi="Arial" w:cs="Arial"/>
                <w:kern w:val="0"/>
                <w:sz w:val="13"/>
                <w:szCs w:val="13"/>
              </w:rPr>
              <w:t>20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</w:t>
            </w:r>
            <w:r>
              <w:rPr>
                <w:rFonts w:hint="eastAsia" w:ascii="Arial" w:hAnsi="Arial" w:cs="Arial"/>
                <w:kern w:val="0"/>
                <w:sz w:val="13"/>
                <w:szCs w:val="13"/>
              </w:rPr>
              <w:t>2.0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mm</w:t>
            </w:r>
            <w:r>
              <w:rPr>
                <w:rFonts w:hint="eastAsia" w:ascii="Arial" w:hAnsi="Arial" w:cs="Arial"/>
                <w:kern w:val="0"/>
                <w:sz w:val="13"/>
                <w:szCs w:val="13"/>
              </w:rPr>
              <w:t xml:space="preserve"> Tube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2=FC/APC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2=FC/APC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　</w:t>
            </w:r>
          </w:p>
        </w:tc>
        <w:tc>
          <w:tcPr>
            <w:tcW w:w="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vAlign w:val="top"/>
          </w:tcPr>
          <w:p>
            <w:pPr>
              <w:widowControl/>
              <w:jc w:val="left"/>
              <w:rPr>
                <w:rFonts w:hint="eastAsia" w:ascii="Arial" w:hAnsi="Arial" w:eastAsia="宋体" w:cs="Arial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13"/>
                <w:szCs w:val="13"/>
              </w:rPr>
              <w:t>980=980nm</w:t>
            </w:r>
          </w:p>
        </w:tc>
        <w:tc>
          <w:tcPr>
            <w:tcW w:w="1217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Arial" w:hAnsi="Arial" w:eastAsia="宋体" w:cs="Arial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13"/>
                <w:szCs w:val="13"/>
                <w:lang w:val="en-US" w:eastAsia="zh-CN"/>
              </w:rPr>
              <w:t>95=95/5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XX=Customized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hint="eastAsia" w:ascii="Arial" w:hAnsi="Arial" w:cs="Arial"/>
                <w:kern w:val="0"/>
                <w:sz w:val="13"/>
                <w:szCs w:val="13"/>
              </w:rPr>
              <w:t>30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</w:t>
            </w:r>
            <w:r>
              <w:rPr>
                <w:rFonts w:hint="eastAsia" w:ascii="Arial" w:hAnsi="Arial" w:cs="Arial"/>
                <w:kern w:val="0"/>
                <w:sz w:val="13"/>
                <w:szCs w:val="13"/>
              </w:rPr>
              <w:t>3.0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mm</w:t>
            </w:r>
            <w:r>
              <w:rPr>
                <w:rFonts w:hint="eastAsia" w:ascii="Arial" w:hAnsi="Arial" w:cs="Arial"/>
                <w:kern w:val="0"/>
                <w:sz w:val="13"/>
                <w:szCs w:val="13"/>
              </w:rPr>
              <w:t xml:space="preserve"> Tube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3=SC/UPC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3=SC/UPC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　</w:t>
            </w:r>
          </w:p>
        </w:tc>
        <w:tc>
          <w:tcPr>
            <w:tcW w:w="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vAlign w:val="top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13"/>
                <w:szCs w:val="13"/>
              </w:rPr>
              <w:t>106=1064nm</w:t>
            </w:r>
          </w:p>
        </w:tc>
        <w:tc>
          <w:tcPr>
            <w:tcW w:w="1217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XX=Customized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4=SC/APC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4=SC/APC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　</w:t>
            </w:r>
          </w:p>
        </w:tc>
        <w:tc>
          <w:tcPr>
            <w:tcW w:w="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color="auto" w:sz="6" w:space="0"/>
            </w:tcBorders>
            <w:vAlign w:val="top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13"/>
                <w:szCs w:val="13"/>
              </w:rPr>
              <w:t>780=780nm</w:t>
            </w:r>
          </w:p>
        </w:tc>
        <w:tc>
          <w:tcPr>
            <w:tcW w:w="1217" w:type="dxa"/>
            <w:tcBorders>
              <w:top w:val="nil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2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5=LC/UPC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5=LC/UPC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　</w:t>
            </w:r>
          </w:p>
        </w:tc>
        <w:tc>
          <w:tcPr>
            <w:tcW w:w="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　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　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6=LC/APC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6=LC/APC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　</w:t>
            </w:r>
          </w:p>
        </w:tc>
        <w:tc>
          <w:tcPr>
            <w:tcW w:w="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217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　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　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X=Customized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X=Customized</w:t>
            </w:r>
          </w:p>
        </w:tc>
      </w:tr>
    </w:tbl>
    <w:p>
      <w:pPr>
        <w:pStyle w:val="28"/>
        <w:spacing w:line="360" w:lineRule="auto"/>
        <w:rPr>
          <w:rFonts w:ascii="Arial" w:hAnsi="Arial" w:cs="Arial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tbl>
      <w:tblPr>
        <w:tblStyle w:val="16"/>
        <w:tblW w:w="9981" w:type="dxa"/>
        <w:tblInd w:w="108" w:type="dxa"/>
        <w:tblBorders>
          <w:top w:val="single" w:color="333333" w:sz="4" w:space="0"/>
          <w:left w:val="single" w:color="333333" w:sz="4" w:space="0"/>
          <w:bottom w:val="single" w:color="333333" w:sz="4" w:space="0"/>
          <w:right w:val="single" w:color="333333" w:sz="4" w:space="0"/>
          <w:insideH w:val="single" w:color="FFFFFF" w:sz="12" w:space="0"/>
          <w:insideV w:val="single" w:color="FFFFFF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9"/>
        <w:gridCol w:w="6862"/>
      </w:tblGrid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single" w:color="FFFFFF" w:sz="12" w:space="0"/>
            <w:insideV w:val="single" w:color="FFFFFF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119" w:type="dxa"/>
            <w:tcBorders>
              <w:bottom w:val="single" w:color="333333" w:sz="4" w:space="0"/>
              <w:right w:val="single" w:color="333333" w:sz="4" w:space="0"/>
            </w:tcBorders>
            <w:shd w:val="clear" w:color="auto" w:fill="31849B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Part Number</w:t>
            </w:r>
          </w:p>
        </w:tc>
        <w:tc>
          <w:tcPr>
            <w:tcW w:w="6862" w:type="dxa"/>
            <w:tcBorders>
              <w:left w:val="single" w:color="333333" w:sz="4" w:space="0"/>
              <w:bottom w:val="single" w:color="333333" w:sz="4" w:space="0"/>
            </w:tcBorders>
            <w:shd w:val="clear" w:color="auto" w:fill="31849B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Product Description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single" w:color="FFFFFF" w:sz="12" w:space="0"/>
            <w:insideV w:val="single" w:color="FFFFFF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3119" w:type="dxa"/>
            <w:tcBorders>
              <w:top w:val="single" w:color="333333" w:sz="4" w:space="0"/>
              <w:bottom w:val="single" w:color="333333" w:sz="4" w:space="0"/>
              <w:right w:val="single" w:color="333333" w:sz="4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PMF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BT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-12131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95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ST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0910-22(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S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)</w:t>
            </w:r>
          </w:p>
        </w:tc>
        <w:tc>
          <w:tcPr>
            <w:tcW w:w="686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</w:tcBorders>
            <w:vAlign w:val="center"/>
          </w:tcPr>
          <w:p>
            <w:pPr>
              <w:pStyle w:val="9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1*2 PM 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Fusion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Coupler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 xml:space="preserve">, 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Splitting Ratio 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95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/5,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Steel Tube type,</w:t>
            </w:r>
          </w:p>
          <w:p>
            <w:pPr>
              <w:pStyle w:val="9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PM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13-U25D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fiber 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w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ith 0.9mm Hytrel White Tube,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fiber Length 1m (with connector)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 xml:space="preserve">, 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connector FC/APC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 xml:space="preserve">, 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connector key is aligned to slow axis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, fast axis blocked.</w:t>
            </w:r>
            <w:bookmarkStart w:id="0" w:name="_GoBack"/>
            <w:bookmarkEnd w:id="0"/>
          </w:p>
        </w:tc>
      </w:tr>
    </w:tbl>
    <w:p>
      <w:pPr>
        <w:pStyle w:val="28"/>
        <w:spacing w:line="360" w:lineRule="auto"/>
        <w:rPr>
          <w:rFonts w:ascii="Arial" w:hAnsi="Arial" w:cs="Arial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2240" w:h="15840"/>
      <w:pgMar w:top="2007" w:right="1134" w:bottom="1247" w:left="1134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rPr>
        <w:rFonts w:ascii="Arial" w:hAnsi="Arial" w:eastAsia="Arial Unicode MS" w:cs="Arial"/>
        <w:bCs/>
        <w:sz w:val="20"/>
        <w:szCs w:val="20"/>
      </w:rPr>
    </w:pPr>
    <w:r>
      <w:rPr>
        <w:rFonts w:ascii="Arial" w:hAnsi="Arial" w:eastAsia="Arial Unicode MS" w:cs="Arial"/>
        <w:bCs/>
        <w:sz w:val="20"/>
        <w:szCs w:val="20"/>
      </w:rPr>
      <w:t>Address: 4th Floor, Bldg D, Zhiyuan Hanyuanling Industrial Park, Shiyan, Baoan District, Shenzhen</w:t>
    </w:r>
  </w:p>
  <w:p>
    <w:pPr>
      <w:pStyle w:val="12"/>
      <w:rPr>
        <w:rFonts w:ascii="Arial" w:hAnsi="Arial"/>
      </w:rPr>
    </w:pPr>
    <w:r>
      <w:rPr>
        <w:rFonts w:ascii="Arial" w:hAnsi="Arial" w:eastAsia="Arial Unicode MS" w:cs="Arial"/>
        <w:bCs/>
        <w:sz w:val="20"/>
        <w:szCs w:val="20"/>
      </w:rPr>
      <w:t>Web: www.gracyfiber.com</w:t>
    </w:r>
    <w:r>
      <w:rPr>
        <w:rFonts w:ascii="Arial" w:hAnsi="Arial" w:cs="Arial"/>
        <w:bCs/>
        <w:sz w:val="20"/>
        <w:szCs w:val="20"/>
      </w:rPr>
      <w:t xml:space="preserve">  </w:t>
    </w:r>
    <w:r>
      <w:rPr>
        <w:rFonts w:hint="eastAsia" w:ascii="Arial" w:hAnsi="Arial" w:cs="Arial"/>
        <w:bCs/>
        <w:sz w:val="20"/>
        <w:szCs w:val="20"/>
      </w:rPr>
      <w:t xml:space="preserve">  </w:t>
    </w:r>
    <w:r>
      <w:rPr>
        <w:rFonts w:ascii="Arial" w:hAnsi="Arial" w:eastAsia="Arial Unicode MS" w:cs="Arial"/>
        <w:bCs/>
        <w:sz w:val="20"/>
        <w:szCs w:val="20"/>
      </w:rPr>
      <w:t>Tel: 0755-27204792</w:t>
    </w:r>
    <w:r>
      <w:rPr>
        <w:rFonts w:hint="eastAsia" w:ascii="Arial" w:hAnsi="Arial" w:eastAsia="Arial Unicode MS" w:cs="Arial"/>
        <w:bCs/>
        <w:sz w:val="20"/>
        <w:szCs w:val="20"/>
      </w:rPr>
      <w:t xml:space="preserve">  </w:t>
    </w:r>
    <w:r>
      <w:rPr>
        <w:rFonts w:ascii="Arial" w:hAnsi="Arial" w:cs="Arial"/>
        <w:bCs/>
        <w:sz w:val="20"/>
        <w:szCs w:val="20"/>
      </w:rPr>
      <w:t xml:space="preserve">  </w:t>
    </w:r>
    <w:r>
      <w:rPr>
        <w:rFonts w:hint="eastAsia" w:ascii="Arial" w:hAnsi="Arial"/>
        <w:sz w:val="21"/>
      </w:rPr>
      <w:t xml:space="preserve">                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rFonts w:hint="eastAsia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16510</wp:posOffset>
          </wp:positionH>
          <wp:positionV relativeFrom="paragraph">
            <wp:posOffset>75565</wp:posOffset>
          </wp:positionV>
          <wp:extent cx="6327140" cy="613410"/>
          <wp:effectExtent l="0" t="0" r="10160" b="8890"/>
          <wp:wrapTight wrapText="bothSides">
            <wp:wrapPolygon>
              <wp:start x="0" y="0"/>
              <wp:lineTo x="0" y="21019"/>
              <wp:lineTo x="21548" y="21019"/>
              <wp:lineTo x="21548" y="0"/>
              <wp:lineTo x="0" y="0"/>
            </wp:wrapPolygon>
          </wp:wrapTight>
          <wp:docPr id="33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" name="图片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27140" cy="6134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>
    <w:pPr>
      <w:pStyle w:val="12"/>
      <w:rPr>
        <w:b/>
        <w:color w:val="000000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047C43"/>
    <w:multiLevelType w:val="multilevel"/>
    <w:tmpl w:val="66047C43"/>
    <w:lvl w:ilvl="0" w:tentative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">
    <w:nsid w:val="77721267"/>
    <w:multiLevelType w:val="multilevel"/>
    <w:tmpl w:val="77721267"/>
    <w:lvl w:ilvl="0" w:tentative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hZGU4N2Q1NWQ4ZjQyYTA4NTQ5Y2UzMDA3MDkyYTYifQ=="/>
  </w:docVars>
  <w:rsids>
    <w:rsidRoot w:val="00BF0DEB"/>
    <w:rsid w:val="00003DC2"/>
    <w:rsid w:val="00012E41"/>
    <w:rsid w:val="0001388E"/>
    <w:rsid w:val="00024453"/>
    <w:rsid w:val="000258F6"/>
    <w:rsid w:val="0002643E"/>
    <w:rsid w:val="00033C84"/>
    <w:rsid w:val="00035237"/>
    <w:rsid w:val="00035472"/>
    <w:rsid w:val="0003606B"/>
    <w:rsid w:val="00037DE7"/>
    <w:rsid w:val="00041DB4"/>
    <w:rsid w:val="0004262D"/>
    <w:rsid w:val="000436CB"/>
    <w:rsid w:val="00054A4C"/>
    <w:rsid w:val="000556DF"/>
    <w:rsid w:val="00055F3D"/>
    <w:rsid w:val="00057F89"/>
    <w:rsid w:val="000604D4"/>
    <w:rsid w:val="00062337"/>
    <w:rsid w:val="000630CB"/>
    <w:rsid w:val="00072BE3"/>
    <w:rsid w:val="00076F93"/>
    <w:rsid w:val="00077964"/>
    <w:rsid w:val="00077DC0"/>
    <w:rsid w:val="00080B1F"/>
    <w:rsid w:val="00080D56"/>
    <w:rsid w:val="00082ADD"/>
    <w:rsid w:val="00087DD8"/>
    <w:rsid w:val="000941BC"/>
    <w:rsid w:val="0009486D"/>
    <w:rsid w:val="000962F5"/>
    <w:rsid w:val="000969E1"/>
    <w:rsid w:val="00097D20"/>
    <w:rsid w:val="000A2D90"/>
    <w:rsid w:val="000A3006"/>
    <w:rsid w:val="000A4DEB"/>
    <w:rsid w:val="000A7575"/>
    <w:rsid w:val="000B0245"/>
    <w:rsid w:val="000B0852"/>
    <w:rsid w:val="000B12D3"/>
    <w:rsid w:val="000B44E9"/>
    <w:rsid w:val="000C20C3"/>
    <w:rsid w:val="000C2A13"/>
    <w:rsid w:val="000C7182"/>
    <w:rsid w:val="000D1BFA"/>
    <w:rsid w:val="000D52A1"/>
    <w:rsid w:val="000D7AAF"/>
    <w:rsid w:val="000D7F38"/>
    <w:rsid w:val="000E1E90"/>
    <w:rsid w:val="000E2CBE"/>
    <w:rsid w:val="000E3C2C"/>
    <w:rsid w:val="000E4E2B"/>
    <w:rsid w:val="000E4EEC"/>
    <w:rsid w:val="000E5899"/>
    <w:rsid w:val="000E67CE"/>
    <w:rsid w:val="000F1752"/>
    <w:rsid w:val="000F22F2"/>
    <w:rsid w:val="000F375C"/>
    <w:rsid w:val="001012CA"/>
    <w:rsid w:val="00102264"/>
    <w:rsid w:val="00104787"/>
    <w:rsid w:val="0010534A"/>
    <w:rsid w:val="00111082"/>
    <w:rsid w:val="00111EF9"/>
    <w:rsid w:val="00113113"/>
    <w:rsid w:val="00115979"/>
    <w:rsid w:val="00116B19"/>
    <w:rsid w:val="00122CB7"/>
    <w:rsid w:val="00123673"/>
    <w:rsid w:val="0012409B"/>
    <w:rsid w:val="00127A12"/>
    <w:rsid w:val="00131D95"/>
    <w:rsid w:val="00135D0B"/>
    <w:rsid w:val="00140385"/>
    <w:rsid w:val="00141943"/>
    <w:rsid w:val="001455A9"/>
    <w:rsid w:val="0014565C"/>
    <w:rsid w:val="00145AD6"/>
    <w:rsid w:val="00147B29"/>
    <w:rsid w:val="0015068C"/>
    <w:rsid w:val="00150922"/>
    <w:rsid w:val="00151C21"/>
    <w:rsid w:val="0015332B"/>
    <w:rsid w:val="0016309F"/>
    <w:rsid w:val="00163B23"/>
    <w:rsid w:val="001663EE"/>
    <w:rsid w:val="001733D9"/>
    <w:rsid w:val="00173FA0"/>
    <w:rsid w:val="001764CA"/>
    <w:rsid w:val="00181FCB"/>
    <w:rsid w:val="00185CC7"/>
    <w:rsid w:val="0019395B"/>
    <w:rsid w:val="00195FFF"/>
    <w:rsid w:val="001975B4"/>
    <w:rsid w:val="00197903"/>
    <w:rsid w:val="001A0516"/>
    <w:rsid w:val="001A0B3D"/>
    <w:rsid w:val="001A1190"/>
    <w:rsid w:val="001A1631"/>
    <w:rsid w:val="001A2904"/>
    <w:rsid w:val="001A4DDF"/>
    <w:rsid w:val="001A593E"/>
    <w:rsid w:val="001B78DA"/>
    <w:rsid w:val="001C3CCE"/>
    <w:rsid w:val="001D0305"/>
    <w:rsid w:val="001D0CAA"/>
    <w:rsid w:val="001D16A2"/>
    <w:rsid w:val="001D4F9A"/>
    <w:rsid w:val="001D5455"/>
    <w:rsid w:val="001D68AA"/>
    <w:rsid w:val="001E0CAE"/>
    <w:rsid w:val="001E5696"/>
    <w:rsid w:val="001F0E3E"/>
    <w:rsid w:val="001F4B8A"/>
    <w:rsid w:val="00203DA3"/>
    <w:rsid w:val="002052F9"/>
    <w:rsid w:val="00205EAA"/>
    <w:rsid w:val="00211661"/>
    <w:rsid w:val="00215CB9"/>
    <w:rsid w:val="002201F5"/>
    <w:rsid w:val="00222C52"/>
    <w:rsid w:val="002235D1"/>
    <w:rsid w:val="00226621"/>
    <w:rsid w:val="00226CAD"/>
    <w:rsid w:val="00226D2D"/>
    <w:rsid w:val="00230E03"/>
    <w:rsid w:val="00231A38"/>
    <w:rsid w:val="00241168"/>
    <w:rsid w:val="00245CF7"/>
    <w:rsid w:val="00247692"/>
    <w:rsid w:val="00250CFB"/>
    <w:rsid w:val="0025288D"/>
    <w:rsid w:val="00253FBA"/>
    <w:rsid w:val="002546A3"/>
    <w:rsid w:val="00256072"/>
    <w:rsid w:val="002641B5"/>
    <w:rsid w:val="002652B9"/>
    <w:rsid w:val="00273682"/>
    <w:rsid w:val="0027469A"/>
    <w:rsid w:val="0028037F"/>
    <w:rsid w:val="00281519"/>
    <w:rsid w:val="00287BE5"/>
    <w:rsid w:val="00293CA9"/>
    <w:rsid w:val="00294175"/>
    <w:rsid w:val="00295A0D"/>
    <w:rsid w:val="0029678E"/>
    <w:rsid w:val="002A0BA6"/>
    <w:rsid w:val="002A7BD4"/>
    <w:rsid w:val="002B1086"/>
    <w:rsid w:val="002B33C3"/>
    <w:rsid w:val="002B6CAD"/>
    <w:rsid w:val="002C2F3E"/>
    <w:rsid w:val="002C4BC3"/>
    <w:rsid w:val="002C555A"/>
    <w:rsid w:val="002C56E2"/>
    <w:rsid w:val="002D16E1"/>
    <w:rsid w:val="002D2300"/>
    <w:rsid w:val="002D386F"/>
    <w:rsid w:val="002D6C4E"/>
    <w:rsid w:val="002E01C1"/>
    <w:rsid w:val="002E2E6F"/>
    <w:rsid w:val="002E4B9A"/>
    <w:rsid w:val="002E7848"/>
    <w:rsid w:val="002E79C2"/>
    <w:rsid w:val="002F00F9"/>
    <w:rsid w:val="002F44AD"/>
    <w:rsid w:val="002F4CA3"/>
    <w:rsid w:val="00300F13"/>
    <w:rsid w:val="00302FB1"/>
    <w:rsid w:val="00303908"/>
    <w:rsid w:val="00305A55"/>
    <w:rsid w:val="00306F1E"/>
    <w:rsid w:val="0032167D"/>
    <w:rsid w:val="003222B0"/>
    <w:rsid w:val="00322872"/>
    <w:rsid w:val="00324DF7"/>
    <w:rsid w:val="003310A7"/>
    <w:rsid w:val="00331776"/>
    <w:rsid w:val="00335D7D"/>
    <w:rsid w:val="0033670C"/>
    <w:rsid w:val="0033683D"/>
    <w:rsid w:val="00341840"/>
    <w:rsid w:val="003436E3"/>
    <w:rsid w:val="00344ACA"/>
    <w:rsid w:val="00346EF2"/>
    <w:rsid w:val="00350A67"/>
    <w:rsid w:val="00351D7D"/>
    <w:rsid w:val="00352BBE"/>
    <w:rsid w:val="00352BF9"/>
    <w:rsid w:val="00353E7F"/>
    <w:rsid w:val="00363938"/>
    <w:rsid w:val="003767F2"/>
    <w:rsid w:val="00377C53"/>
    <w:rsid w:val="00377D61"/>
    <w:rsid w:val="003830BE"/>
    <w:rsid w:val="003838D8"/>
    <w:rsid w:val="0038467C"/>
    <w:rsid w:val="00384DD0"/>
    <w:rsid w:val="00387DE7"/>
    <w:rsid w:val="00395586"/>
    <w:rsid w:val="003A049A"/>
    <w:rsid w:val="003A12D6"/>
    <w:rsid w:val="003A2A57"/>
    <w:rsid w:val="003A2E53"/>
    <w:rsid w:val="003A3FAE"/>
    <w:rsid w:val="003A5612"/>
    <w:rsid w:val="003A5C5C"/>
    <w:rsid w:val="003B1ACE"/>
    <w:rsid w:val="003B1FB4"/>
    <w:rsid w:val="003B4F1A"/>
    <w:rsid w:val="003C6332"/>
    <w:rsid w:val="003D1CDF"/>
    <w:rsid w:val="003D4BCE"/>
    <w:rsid w:val="003D5AAF"/>
    <w:rsid w:val="003D5B8F"/>
    <w:rsid w:val="003E3E28"/>
    <w:rsid w:val="003E40E4"/>
    <w:rsid w:val="003E7281"/>
    <w:rsid w:val="003E7E52"/>
    <w:rsid w:val="003F0C22"/>
    <w:rsid w:val="003F254B"/>
    <w:rsid w:val="003F2AEE"/>
    <w:rsid w:val="003F4605"/>
    <w:rsid w:val="003F4B83"/>
    <w:rsid w:val="003F6140"/>
    <w:rsid w:val="0040233B"/>
    <w:rsid w:val="00403990"/>
    <w:rsid w:val="004046B1"/>
    <w:rsid w:val="00404949"/>
    <w:rsid w:val="00405471"/>
    <w:rsid w:val="00405A29"/>
    <w:rsid w:val="00407EA8"/>
    <w:rsid w:val="0041040B"/>
    <w:rsid w:val="00412AA3"/>
    <w:rsid w:val="00412FC9"/>
    <w:rsid w:val="00414579"/>
    <w:rsid w:val="00416F6D"/>
    <w:rsid w:val="00420F5B"/>
    <w:rsid w:val="004235E8"/>
    <w:rsid w:val="00423800"/>
    <w:rsid w:val="004256B1"/>
    <w:rsid w:val="004310C0"/>
    <w:rsid w:val="00440BA4"/>
    <w:rsid w:val="0044437E"/>
    <w:rsid w:val="00445C58"/>
    <w:rsid w:val="00450746"/>
    <w:rsid w:val="00450D80"/>
    <w:rsid w:val="00451EA4"/>
    <w:rsid w:val="00452D75"/>
    <w:rsid w:val="00452E31"/>
    <w:rsid w:val="0045346C"/>
    <w:rsid w:val="00453876"/>
    <w:rsid w:val="0045438E"/>
    <w:rsid w:val="00455F23"/>
    <w:rsid w:val="00456A85"/>
    <w:rsid w:val="00463E7C"/>
    <w:rsid w:val="00472566"/>
    <w:rsid w:val="004737EF"/>
    <w:rsid w:val="00477E59"/>
    <w:rsid w:val="00481283"/>
    <w:rsid w:val="00481956"/>
    <w:rsid w:val="00483737"/>
    <w:rsid w:val="00484D73"/>
    <w:rsid w:val="004852FB"/>
    <w:rsid w:val="004875E9"/>
    <w:rsid w:val="00487669"/>
    <w:rsid w:val="004916A5"/>
    <w:rsid w:val="00494C83"/>
    <w:rsid w:val="00495018"/>
    <w:rsid w:val="004961A1"/>
    <w:rsid w:val="004A244B"/>
    <w:rsid w:val="004B3704"/>
    <w:rsid w:val="004B3901"/>
    <w:rsid w:val="004B5854"/>
    <w:rsid w:val="004C0606"/>
    <w:rsid w:val="004C1A41"/>
    <w:rsid w:val="004C3490"/>
    <w:rsid w:val="004C374F"/>
    <w:rsid w:val="004C43E9"/>
    <w:rsid w:val="004C52CE"/>
    <w:rsid w:val="004D1172"/>
    <w:rsid w:val="004D47C0"/>
    <w:rsid w:val="004D7D9B"/>
    <w:rsid w:val="004E2F8B"/>
    <w:rsid w:val="004F3B3A"/>
    <w:rsid w:val="004F75E8"/>
    <w:rsid w:val="004F78CF"/>
    <w:rsid w:val="005129CF"/>
    <w:rsid w:val="00516161"/>
    <w:rsid w:val="00516743"/>
    <w:rsid w:val="00521370"/>
    <w:rsid w:val="00521ABC"/>
    <w:rsid w:val="00522BB9"/>
    <w:rsid w:val="00527EEC"/>
    <w:rsid w:val="005313D7"/>
    <w:rsid w:val="00537B53"/>
    <w:rsid w:val="005465BE"/>
    <w:rsid w:val="00551659"/>
    <w:rsid w:val="0055387D"/>
    <w:rsid w:val="0055564B"/>
    <w:rsid w:val="00560242"/>
    <w:rsid w:val="005613AB"/>
    <w:rsid w:val="00561714"/>
    <w:rsid w:val="00562E20"/>
    <w:rsid w:val="00565CE2"/>
    <w:rsid w:val="00570434"/>
    <w:rsid w:val="005770E4"/>
    <w:rsid w:val="00581279"/>
    <w:rsid w:val="00586CB3"/>
    <w:rsid w:val="00587989"/>
    <w:rsid w:val="00593C77"/>
    <w:rsid w:val="00594D54"/>
    <w:rsid w:val="005A0017"/>
    <w:rsid w:val="005A1B56"/>
    <w:rsid w:val="005A27AE"/>
    <w:rsid w:val="005A2B09"/>
    <w:rsid w:val="005A77E3"/>
    <w:rsid w:val="005B0D3F"/>
    <w:rsid w:val="005B1F3D"/>
    <w:rsid w:val="005B5EED"/>
    <w:rsid w:val="005C016F"/>
    <w:rsid w:val="005C1CB4"/>
    <w:rsid w:val="005C3BD5"/>
    <w:rsid w:val="005C5777"/>
    <w:rsid w:val="005C5A7A"/>
    <w:rsid w:val="005C7CE4"/>
    <w:rsid w:val="005E5F0D"/>
    <w:rsid w:val="005E6FCC"/>
    <w:rsid w:val="005F460F"/>
    <w:rsid w:val="005F5A34"/>
    <w:rsid w:val="005F6772"/>
    <w:rsid w:val="00600E1F"/>
    <w:rsid w:val="00601697"/>
    <w:rsid w:val="00601955"/>
    <w:rsid w:val="00601FD2"/>
    <w:rsid w:val="00603EE3"/>
    <w:rsid w:val="0060491F"/>
    <w:rsid w:val="00605C9A"/>
    <w:rsid w:val="00606EE3"/>
    <w:rsid w:val="00610C1D"/>
    <w:rsid w:val="00611ADA"/>
    <w:rsid w:val="00611ED0"/>
    <w:rsid w:val="0061586A"/>
    <w:rsid w:val="00615DDB"/>
    <w:rsid w:val="00625CA7"/>
    <w:rsid w:val="0062652A"/>
    <w:rsid w:val="006275A4"/>
    <w:rsid w:val="006317C5"/>
    <w:rsid w:val="006327A8"/>
    <w:rsid w:val="00632DA8"/>
    <w:rsid w:val="00633333"/>
    <w:rsid w:val="00634DEF"/>
    <w:rsid w:val="00640C84"/>
    <w:rsid w:val="006432C2"/>
    <w:rsid w:val="00645F25"/>
    <w:rsid w:val="006465B1"/>
    <w:rsid w:val="00652E42"/>
    <w:rsid w:val="00652E94"/>
    <w:rsid w:val="00654B0E"/>
    <w:rsid w:val="0065704C"/>
    <w:rsid w:val="006606F6"/>
    <w:rsid w:val="0066149A"/>
    <w:rsid w:val="006620CF"/>
    <w:rsid w:val="00667BE2"/>
    <w:rsid w:val="00671A53"/>
    <w:rsid w:val="00672BDD"/>
    <w:rsid w:val="00672F87"/>
    <w:rsid w:val="00673D4A"/>
    <w:rsid w:val="00677CA1"/>
    <w:rsid w:val="0068228B"/>
    <w:rsid w:val="00682EF9"/>
    <w:rsid w:val="00685257"/>
    <w:rsid w:val="0068579E"/>
    <w:rsid w:val="00690E80"/>
    <w:rsid w:val="006A3D4C"/>
    <w:rsid w:val="006A7ED1"/>
    <w:rsid w:val="006B1B32"/>
    <w:rsid w:val="006B3043"/>
    <w:rsid w:val="006B6C6E"/>
    <w:rsid w:val="006B7AE6"/>
    <w:rsid w:val="006C0699"/>
    <w:rsid w:val="006C1F35"/>
    <w:rsid w:val="006C2309"/>
    <w:rsid w:val="006C2E4D"/>
    <w:rsid w:val="006C6E0A"/>
    <w:rsid w:val="006D2596"/>
    <w:rsid w:val="006E0F0E"/>
    <w:rsid w:val="006E1CE7"/>
    <w:rsid w:val="006E7973"/>
    <w:rsid w:val="006F3AD9"/>
    <w:rsid w:val="006F4C98"/>
    <w:rsid w:val="006F5ACA"/>
    <w:rsid w:val="006F60BD"/>
    <w:rsid w:val="006F7BE0"/>
    <w:rsid w:val="007022C1"/>
    <w:rsid w:val="007030EF"/>
    <w:rsid w:val="00704477"/>
    <w:rsid w:val="00704E6E"/>
    <w:rsid w:val="00705DD9"/>
    <w:rsid w:val="00707D3A"/>
    <w:rsid w:val="0071102F"/>
    <w:rsid w:val="007119B4"/>
    <w:rsid w:val="00715050"/>
    <w:rsid w:val="00715332"/>
    <w:rsid w:val="00715ECF"/>
    <w:rsid w:val="00720175"/>
    <w:rsid w:val="00721938"/>
    <w:rsid w:val="00723332"/>
    <w:rsid w:val="00731ED0"/>
    <w:rsid w:val="0073374D"/>
    <w:rsid w:val="0073785C"/>
    <w:rsid w:val="00740016"/>
    <w:rsid w:val="00742200"/>
    <w:rsid w:val="00743140"/>
    <w:rsid w:val="00745A08"/>
    <w:rsid w:val="00751100"/>
    <w:rsid w:val="0075111F"/>
    <w:rsid w:val="00753B18"/>
    <w:rsid w:val="00754A4A"/>
    <w:rsid w:val="00754DD0"/>
    <w:rsid w:val="00755742"/>
    <w:rsid w:val="0075583F"/>
    <w:rsid w:val="00756120"/>
    <w:rsid w:val="00767916"/>
    <w:rsid w:val="007707C4"/>
    <w:rsid w:val="0077280C"/>
    <w:rsid w:val="00772824"/>
    <w:rsid w:val="007728F0"/>
    <w:rsid w:val="00774081"/>
    <w:rsid w:val="00774AE2"/>
    <w:rsid w:val="00777129"/>
    <w:rsid w:val="00777B40"/>
    <w:rsid w:val="00781116"/>
    <w:rsid w:val="00784C13"/>
    <w:rsid w:val="007863A0"/>
    <w:rsid w:val="00786D6F"/>
    <w:rsid w:val="00786FDC"/>
    <w:rsid w:val="007903E8"/>
    <w:rsid w:val="0079282D"/>
    <w:rsid w:val="00793A80"/>
    <w:rsid w:val="00794B1F"/>
    <w:rsid w:val="00797BB2"/>
    <w:rsid w:val="007A08A5"/>
    <w:rsid w:val="007A2E10"/>
    <w:rsid w:val="007A32F4"/>
    <w:rsid w:val="007A5147"/>
    <w:rsid w:val="007A6105"/>
    <w:rsid w:val="007B3928"/>
    <w:rsid w:val="007B779C"/>
    <w:rsid w:val="007C053B"/>
    <w:rsid w:val="007C0872"/>
    <w:rsid w:val="007C5ADE"/>
    <w:rsid w:val="007C6E62"/>
    <w:rsid w:val="007D1E7D"/>
    <w:rsid w:val="007D3E0A"/>
    <w:rsid w:val="007D48B2"/>
    <w:rsid w:val="007D725C"/>
    <w:rsid w:val="007E031F"/>
    <w:rsid w:val="007E49E1"/>
    <w:rsid w:val="007E52CF"/>
    <w:rsid w:val="007E5D85"/>
    <w:rsid w:val="007E5F7A"/>
    <w:rsid w:val="007E7344"/>
    <w:rsid w:val="007F11A9"/>
    <w:rsid w:val="007F12E0"/>
    <w:rsid w:val="007F1386"/>
    <w:rsid w:val="007F76D9"/>
    <w:rsid w:val="007F7B54"/>
    <w:rsid w:val="007F7E0D"/>
    <w:rsid w:val="00805800"/>
    <w:rsid w:val="008106A0"/>
    <w:rsid w:val="00813F5D"/>
    <w:rsid w:val="00815746"/>
    <w:rsid w:val="00821389"/>
    <w:rsid w:val="00823649"/>
    <w:rsid w:val="008241D1"/>
    <w:rsid w:val="00825A80"/>
    <w:rsid w:val="008318AC"/>
    <w:rsid w:val="00833820"/>
    <w:rsid w:val="00833CE9"/>
    <w:rsid w:val="008344DD"/>
    <w:rsid w:val="008346A7"/>
    <w:rsid w:val="0084292A"/>
    <w:rsid w:val="00842C03"/>
    <w:rsid w:val="00851527"/>
    <w:rsid w:val="00853C51"/>
    <w:rsid w:val="00853C59"/>
    <w:rsid w:val="00865285"/>
    <w:rsid w:val="008673F3"/>
    <w:rsid w:val="00867D14"/>
    <w:rsid w:val="008719B6"/>
    <w:rsid w:val="00874FA5"/>
    <w:rsid w:val="008763A4"/>
    <w:rsid w:val="00876C0B"/>
    <w:rsid w:val="00883249"/>
    <w:rsid w:val="00885AEC"/>
    <w:rsid w:val="00886631"/>
    <w:rsid w:val="00886A2F"/>
    <w:rsid w:val="00886E0E"/>
    <w:rsid w:val="008876A8"/>
    <w:rsid w:val="00887996"/>
    <w:rsid w:val="00891F96"/>
    <w:rsid w:val="00895628"/>
    <w:rsid w:val="0089642B"/>
    <w:rsid w:val="008A0733"/>
    <w:rsid w:val="008A197C"/>
    <w:rsid w:val="008A3D0E"/>
    <w:rsid w:val="008A5175"/>
    <w:rsid w:val="008B1344"/>
    <w:rsid w:val="008B2AE0"/>
    <w:rsid w:val="008B638B"/>
    <w:rsid w:val="008B755D"/>
    <w:rsid w:val="008C0A54"/>
    <w:rsid w:val="008C2A4B"/>
    <w:rsid w:val="008C33C9"/>
    <w:rsid w:val="008D3484"/>
    <w:rsid w:val="008D5F0A"/>
    <w:rsid w:val="008D69A0"/>
    <w:rsid w:val="008E313D"/>
    <w:rsid w:val="008E38E2"/>
    <w:rsid w:val="008E5B27"/>
    <w:rsid w:val="008F0ACC"/>
    <w:rsid w:val="008F145D"/>
    <w:rsid w:val="008F28FF"/>
    <w:rsid w:val="008F34E1"/>
    <w:rsid w:val="008F3C68"/>
    <w:rsid w:val="009033DF"/>
    <w:rsid w:val="00903BDA"/>
    <w:rsid w:val="0090585B"/>
    <w:rsid w:val="0092067E"/>
    <w:rsid w:val="009208FD"/>
    <w:rsid w:val="00922E39"/>
    <w:rsid w:val="009249F1"/>
    <w:rsid w:val="00926D32"/>
    <w:rsid w:val="0092717C"/>
    <w:rsid w:val="009271EA"/>
    <w:rsid w:val="00927F88"/>
    <w:rsid w:val="009317F6"/>
    <w:rsid w:val="00933C54"/>
    <w:rsid w:val="00935A4E"/>
    <w:rsid w:val="00935DA9"/>
    <w:rsid w:val="0093643C"/>
    <w:rsid w:val="00940885"/>
    <w:rsid w:val="009425C0"/>
    <w:rsid w:val="0094480B"/>
    <w:rsid w:val="0094620B"/>
    <w:rsid w:val="00946296"/>
    <w:rsid w:val="00946A84"/>
    <w:rsid w:val="0094719C"/>
    <w:rsid w:val="00950DED"/>
    <w:rsid w:val="00951463"/>
    <w:rsid w:val="0095214F"/>
    <w:rsid w:val="00956B54"/>
    <w:rsid w:val="0096012B"/>
    <w:rsid w:val="009606EC"/>
    <w:rsid w:val="0096087E"/>
    <w:rsid w:val="00961318"/>
    <w:rsid w:val="00962020"/>
    <w:rsid w:val="00970119"/>
    <w:rsid w:val="00970CDE"/>
    <w:rsid w:val="00970F57"/>
    <w:rsid w:val="009740E4"/>
    <w:rsid w:val="009761F7"/>
    <w:rsid w:val="009763F3"/>
    <w:rsid w:val="00980E3F"/>
    <w:rsid w:val="00985BF3"/>
    <w:rsid w:val="009860AC"/>
    <w:rsid w:val="009860D0"/>
    <w:rsid w:val="009863FF"/>
    <w:rsid w:val="009919A2"/>
    <w:rsid w:val="009924E0"/>
    <w:rsid w:val="009933A3"/>
    <w:rsid w:val="00994D65"/>
    <w:rsid w:val="009964D1"/>
    <w:rsid w:val="0099659A"/>
    <w:rsid w:val="0099763F"/>
    <w:rsid w:val="009A0EEB"/>
    <w:rsid w:val="009A1DE2"/>
    <w:rsid w:val="009A22B7"/>
    <w:rsid w:val="009A25D5"/>
    <w:rsid w:val="009B3533"/>
    <w:rsid w:val="009B453E"/>
    <w:rsid w:val="009C3413"/>
    <w:rsid w:val="009C7A65"/>
    <w:rsid w:val="009D0713"/>
    <w:rsid w:val="009D46B5"/>
    <w:rsid w:val="009D5173"/>
    <w:rsid w:val="009D560A"/>
    <w:rsid w:val="009D644F"/>
    <w:rsid w:val="009E0B79"/>
    <w:rsid w:val="009E70C9"/>
    <w:rsid w:val="009F4BFC"/>
    <w:rsid w:val="00A01845"/>
    <w:rsid w:val="00A0392E"/>
    <w:rsid w:val="00A03D5C"/>
    <w:rsid w:val="00A0424F"/>
    <w:rsid w:val="00A04EA8"/>
    <w:rsid w:val="00A12836"/>
    <w:rsid w:val="00A1657F"/>
    <w:rsid w:val="00A16D4D"/>
    <w:rsid w:val="00A17F30"/>
    <w:rsid w:val="00A20A72"/>
    <w:rsid w:val="00A20CAC"/>
    <w:rsid w:val="00A31C08"/>
    <w:rsid w:val="00A3290E"/>
    <w:rsid w:val="00A35B2A"/>
    <w:rsid w:val="00A36500"/>
    <w:rsid w:val="00A36F62"/>
    <w:rsid w:val="00A438B2"/>
    <w:rsid w:val="00A45026"/>
    <w:rsid w:val="00A46225"/>
    <w:rsid w:val="00A4669A"/>
    <w:rsid w:val="00A551CE"/>
    <w:rsid w:val="00A5641D"/>
    <w:rsid w:val="00A6171C"/>
    <w:rsid w:val="00A6224F"/>
    <w:rsid w:val="00A62BD1"/>
    <w:rsid w:val="00A63F2B"/>
    <w:rsid w:val="00A6534B"/>
    <w:rsid w:val="00A663D0"/>
    <w:rsid w:val="00A70235"/>
    <w:rsid w:val="00A7040C"/>
    <w:rsid w:val="00A719D4"/>
    <w:rsid w:val="00A73B2D"/>
    <w:rsid w:val="00A73DA4"/>
    <w:rsid w:val="00A73E80"/>
    <w:rsid w:val="00A83DBC"/>
    <w:rsid w:val="00A848AB"/>
    <w:rsid w:val="00A85A6A"/>
    <w:rsid w:val="00A868DC"/>
    <w:rsid w:val="00A87072"/>
    <w:rsid w:val="00A91427"/>
    <w:rsid w:val="00A9322C"/>
    <w:rsid w:val="00A94C5A"/>
    <w:rsid w:val="00A95B82"/>
    <w:rsid w:val="00AA032F"/>
    <w:rsid w:val="00AA0EF4"/>
    <w:rsid w:val="00AA14F1"/>
    <w:rsid w:val="00AA1521"/>
    <w:rsid w:val="00AA3CA1"/>
    <w:rsid w:val="00AA44DB"/>
    <w:rsid w:val="00AA4663"/>
    <w:rsid w:val="00AA50ED"/>
    <w:rsid w:val="00AA6739"/>
    <w:rsid w:val="00AA775C"/>
    <w:rsid w:val="00AA7EC4"/>
    <w:rsid w:val="00AB23E5"/>
    <w:rsid w:val="00AB29DD"/>
    <w:rsid w:val="00AB5790"/>
    <w:rsid w:val="00AB7B6D"/>
    <w:rsid w:val="00AC167D"/>
    <w:rsid w:val="00AC1E1E"/>
    <w:rsid w:val="00AC2478"/>
    <w:rsid w:val="00AC52C7"/>
    <w:rsid w:val="00AC5C02"/>
    <w:rsid w:val="00AC68DE"/>
    <w:rsid w:val="00AD20BE"/>
    <w:rsid w:val="00AD2210"/>
    <w:rsid w:val="00AE2622"/>
    <w:rsid w:val="00AE357F"/>
    <w:rsid w:val="00AE3FD2"/>
    <w:rsid w:val="00AE4846"/>
    <w:rsid w:val="00AF24BD"/>
    <w:rsid w:val="00AF3CA5"/>
    <w:rsid w:val="00AF3E5C"/>
    <w:rsid w:val="00AF4A2A"/>
    <w:rsid w:val="00AF5C01"/>
    <w:rsid w:val="00AF614D"/>
    <w:rsid w:val="00AF72DA"/>
    <w:rsid w:val="00B008F9"/>
    <w:rsid w:val="00B009B2"/>
    <w:rsid w:val="00B01C4D"/>
    <w:rsid w:val="00B03198"/>
    <w:rsid w:val="00B05252"/>
    <w:rsid w:val="00B10DD9"/>
    <w:rsid w:val="00B119B3"/>
    <w:rsid w:val="00B153B3"/>
    <w:rsid w:val="00B20AA6"/>
    <w:rsid w:val="00B227E1"/>
    <w:rsid w:val="00B23551"/>
    <w:rsid w:val="00B23924"/>
    <w:rsid w:val="00B30705"/>
    <w:rsid w:val="00B327A2"/>
    <w:rsid w:val="00B3435A"/>
    <w:rsid w:val="00B40CFE"/>
    <w:rsid w:val="00B474B3"/>
    <w:rsid w:val="00B476C0"/>
    <w:rsid w:val="00B501DE"/>
    <w:rsid w:val="00B665D6"/>
    <w:rsid w:val="00B66C26"/>
    <w:rsid w:val="00B6759E"/>
    <w:rsid w:val="00B7107A"/>
    <w:rsid w:val="00B716CD"/>
    <w:rsid w:val="00B7193B"/>
    <w:rsid w:val="00B7533B"/>
    <w:rsid w:val="00B76E05"/>
    <w:rsid w:val="00B83A9F"/>
    <w:rsid w:val="00B8684F"/>
    <w:rsid w:val="00B8717B"/>
    <w:rsid w:val="00B9009C"/>
    <w:rsid w:val="00B90C70"/>
    <w:rsid w:val="00B91121"/>
    <w:rsid w:val="00B9177B"/>
    <w:rsid w:val="00B934FF"/>
    <w:rsid w:val="00B94D03"/>
    <w:rsid w:val="00BA05EB"/>
    <w:rsid w:val="00BA1BF4"/>
    <w:rsid w:val="00BA2866"/>
    <w:rsid w:val="00BA2C52"/>
    <w:rsid w:val="00BA5D37"/>
    <w:rsid w:val="00BB16EE"/>
    <w:rsid w:val="00BB219E"/>
    <w:rsid w:val="00BB3CAE"/>
    <w:rsid w:val="00BB451D"/>
    <w:rsid w:val="00BB5E48"/>
    <w:rsid w:val="00BC52B5"/>
    <w:rsid w:val="00BC5FFD"/>
    <w:rsid w:val="00BD4DA8"/>
    <w:rsid w:val="00BE24A2"/>
    <w:rsid w:val="00BE6419"/>
    <w:rsid w:val="00BE7483"/>
    <w:rsid w:val="00BF0DEB"/>
    <w:rsid w:val="00BF2E9F"/>
    <w:rsid w:val="00BF3825"/>
    <w:rsid w:val="00BF4537"/>
    <w:rsid w:val="00BF49C7"/>
    <w:rsid w:val="00C0194E"/>
    <w:rsid w:val="00C01B9E"/>
    <w:rsid w:val="00C030AB"/>
    <w:rsid w:val="00C12100"/>
    <w:rsid w:val="00C1342E"/>
    <w:rsid w:val="00C159B2"/>
    <w:rsid w:val="00C254BB"/>
    <w:rsid w:val="00C31E1E"/>
    <w:rsid w:val="00C328EE"/>
    <w:rsid w:val="00C35130"/>
    <w:rsid w:val="00C35BDB"/>
    <w:rsid w:val="00C36A07"/>
    <w:rsid w:val="00C36F9D"/>
    <w:rsid w:val="00C418D6"/>
    <w:rsid w:val="00C41BB2"/>
    <w:rsid w:val="00C4593A"/>
    <w:rsid w:val="00C46186"/>
    <w:rsid w:val="00C4651C"/>
    <w:rsid w:val="00C519C6"/>
    <w:rsid w:val="00C56E41"/>
    <w:rsid w:val="00C64BF0"/>
    <w:rsid w:val="00C67B86"/>
    <w:rsid w:val="00C726C5"/>
    <w:rsid w:val="00C80A44"/>
    <w:rsid w:val="00C83863"/>
    <w:rsid w:val="00C84289"/>
    <w:rsid w:val="00C848EA"/>
    <w:rsid w:val="00C8608A"/>
    <w:rsid w:val="00C86E4E"/>
    <w:rsid w:val="00C903CF"/>
    <w:rsid w:val="00C929C7"/>
    <w:rsid w:val="00C97576"/>
    <w:rsid w:val="00CA0EB5"/>
    <w:rsid w:val="00CA14D7"/>
    <w:rsid w:val="00CA60AB"/>
    <w:rsid w:val="00CA7D02"/>
    <w:rsid w:val="00CB11E1"/>
    <w:rsid w:val="00CB11FB"/>
    <w:rsid w:val="00CB55CA"/>
    <w:rsid w:val="00CC46A3"/>
    <w:rsid w:val="00CC58F3"/>
    <w:rsid w:val="00CC7D51"/>
    <w:rsid w:val="00CD0B12"/>
    <w:rsid w:val="00CD193F"/>
    <w:rsid w:val="00CD3E9B"/>
    <w:rsid w:val="00CD75F2"/>
    <w:rsid w:val="00CE08DE"/>
    <w:rsid w:val="00CE1223"/>
    <w:rsid w:val="00CE3B8B"/>
    <w:rsid w:val="00CE4E18"/>
    <w:rsid w:val="00CE76CB"/>
    <w:rsid w:val="00D01CE5"/>
    <w:rsid w:val="00D02F82"/>
    <w:rsid w:val="00D05926"/>
    <w:rsid w:val="00D11041"/>
    <w:rsid w:val="00D12604"/>
    <w:rsid w:val="00D12B6F"/>
    <w:rsid w:val="00D149BC"/>
    <w:rsid w:val="00D219A5"/>
    <w:rsid w:val="00D2245E"/>
    <w:rsid w:val="00D23A52"/>
    <w:rsid w:val="00D347DC"/>
    <w:rsid w:val="00D37768"/>
    <w:rsid w:val="00D42B32"/>
    <w:rsid w:val="00D46679"/>
    <w:rsid w:val="00D46CF4"/>
    <w:rsid w:val="00D54BF9"/>
    <w:rsid w:val="00D57BCA"/>
    <w:rsid w:val="00D63E6D"/>
    <w:rsid w:val="00D63F33"/>
    <w:rsid w:val="00D64899"/>
    <w:rsid w:val="00D7045E"/>
    <w:rsid w:val="00D7196C"/>
    <w:rsid w:val="00D72113"/>
    <w:rsid w:val="00D725EC"/>
    <w:rsid w:val="00D74F60"/>
    <w:rsid w:val="00D76180"/>
    <w:rsid w:val="00D77C9A"/>
    <w:rsid w:val="00D80EA6"/>
    <w:rsid w:val="00D815FF"/>
    <w:rsid w:val="00D83D88"/>
    <w:rsid w:val="00D854A4"/>
    <w:rsid w:val="00D86463"/>
    <w:rsid w:val="00D878B8"/>
    <w:rsid w:val="00D9026C"/>
    <w:rsid w:val="00D96677"/>
    <w:rsid w:val="00DA7DFF"/>
    <w:rsid w:val="00DB0B87"/>
    <w:rsid w:val="00DB5E1D"/>
    <w:rsid w:val="00DC05C9"/>
    <w:rsid w:val="00DC0F7C"/>
    <w:rsid w:val="00DC3437"/>
    <w:rsid w:val="00DC6C1F"/>
    <w:rsid w:val="00DD03E2"/>
    <w:rsid w:val="00DD12C2"/>
    <w:rsid w:val="00DD48F0"/>
    <w:rsid w:val="00DD53FF"/>
    <w:rsid w:val="00DD587C"/>
    <w:rsid w:val="00DE0A1D"/>
    <w:rsid w:val="00DE0E9C"/>
    <w:rsid w:val="00DE3F13"/>
    <w:rsid w:val="00DE6B3B"/>
    <w:rsid w:val="00DF1F62"/>
    <w:rsid w:val="00DF638A"/>
    <w:rsid w:val="00DF66F5"/>
    <w:rsid w:val="00E0027A"/>
    <w:rsid w:val="00E00F32"/>
    <w:rsid w:val="00E035AC"/>
    <w:rsid w:val="00E04529"/>
    <w:rsid w:val="00E05D16"/>
    <w:rsid w:val="00E12A99"/>
    <w:rsid w:val="00E14ECA"/>
    <w:rsid w:val="00E156BE"/>
    <w:rsid w:val="00E2156B"/>
    <w:rsid w:val="00E24E38"/>
    <w:rsid w:val="00E26738"/>
    <w:rsid w:val="00E27D46"/>
    <w:rsid w:val="00E3483C"/>
    <w:rsid w:val="00E42722"/>
    <w:rsid w:val="00E42D49"/>
    <w:rsid w:val="00E43345"/>
    <w:rsid w:val="00E439B9"/>
    <w:rsid w:val="00E46880"/>
    <w:rsid w:val="00E60FA5"/>
    <w:rsid w:val="00E71268"/>
    <w:rsid w:val="00E75286"/>
    <w:rsid w:val="00E822F6"/>
    <w:rsid w:val="00E85AB1"/>
    <w:rsid w:val="00E86030"/>
    <w:rsid w:val="00E934C7"/>
    <w:rsid w:val="00E962C3"/>
    <w:rsid w:val="00E96EB7"/>
    <w:rsid w:val="00EA1423"/>
    <w:rsid w:val="00EA3996"/>
    <w:rsid w:val="00EA4350"/>
    <w:rsid w:val="00EA4AEE"/>
    <w:rsid w:val="00EA4DB3"/>
    <w:rsid w:val="00EA5713"/>
    <w:rsid w:val="00EA7F8F"/>
    <w:rsid w:val="00EB55D7"/>
    <w:rsid w:val="00EB6FAE"/>
    <w:rsid w:val="00EC5704"/>
    <w:rsid w:val="00EC651D"/>
    <w:rsid w:val="00EC7783"/>
    <w:rsid w:val="00EE1769"/>
    <w:rsid w:val="00EE48C2"/>
    <w:rsid w:val="00EE6B68"/>
    <w:rsid w:val="00EF441B"/>
    <w:rsid w:val="00EF76A3"/>
    <w:rsid w:val="00F0220C"/>
    <w:rsid w:val="00F04ED8"/>
    <w:rsid w:val="00F13173"/>
    <w:rsid w:val="00F13449"/>
    <w:rsid w:val="00F2323F"/>
    <w:rsid w:val="00F23A56"/>
    <w:rsid w:val="00F246C1"/>
    <w:rsid w:val="00F2799B"/>
    <w:rsid w:val="00F33024"/>
    <w:rsid w:val="00F37362"/>
    <w:rsid w:val="00F41882"/>
    <w:rsid w:val="00F42FB6"/>
    <w:rsid w:val="00F44411"/>
    <w:rsid w:val="00F45E14"/>
    <w:rsid w:val="00F500F7"/>
    <w:rsid w:val="00F512B3"/>
    <w:rsid w:val="00F51957"/>
    <w:rsid w:val="00F51B51"/>
    <w:rsid w:val="00F52293"/>
    <w:rsid w:val="00F56B4E"/>
    <w:rsid w:val="00F575A6"/>
    <w:rsid w:val="00F57653"/>
    <w:rsid w:val="00F62FBD"/>
    <w:rsid w:val="00F63DB1"/>
    <w:rsid w:val="00F64337"/>
    <w:rsid w:val="00F70A0F"/>
    <w:rsid w:val="00F71D45"/>
    <w:rsid w:val="00F72235"/>
    <w:rsid w:val="00F7320B"/>
    <w:rsid w:val="00F7379F"/>
    <w:rsid w:val="00F73911"/>
    <w:rsid w:val="00F75059"/>
    <w:rsid w:val="00F77A8C"/>
    <w:rsid w:val="00F80E8E"/>
    <w:rsid w:val="00F81233"/>
    <w:rsid w:val="00F81D50"/>
    <w:rsid w:val="00F82571"/>
    <w:rsid w:val="00F82A3F"/>
    <w:rsid w:val="00F83125"/>
    <w:rsid w:val="00F8353C"/>
    <w:rsid w:val="00F83740"/>
    <w:rsid w:val="00F91EB8"/>
    <w:rsid w:val="00F925FC"/>
    <w:rsid w:val="00F92D1D"/>
    <w:rsid w:val="00FA2A9C"/>
    <w:rsid w:val="00FA469E"/>
    <w:rsid w:val="00FA7216"/>
    <w:rsid w:val="00FB03B5"/>
    <w:rsid w:val="00FB114E"/>
    <w:rsid w:val="00FB15FE"/>
    <w:rsid w:val="00FB384B"/>
    <w:rsid w:val="00FB455B"/>
    <w:rsid w:val="00FB6584"/>
    <w:rsid w:val="00FD015E"/>
    <w:rsid w:val="00FD13E9"/>
    <w:rsid w:val="00FD2D14"/>
    <w:rsid w:val="00FD4F1C"/>
    <w:rsid w:val="00FD7D2B"/>
    <w:rsid w:val="00FE0EC9"/>
    <w:rsid w:val="00FE1736"/>
    <w:rsid w:val="00FE1E7F"/>
    <w:rsid w:val="00FE6D2F"/>
    <w:rsid w:val="00FF2C19"/>
    <w:rsid w:val="0154196F"/>
    <w:rsid w:val="036739C5"/>
    <w:rsid w:val="04A8090E"/>
    <w:rsid w:val="09A6538D"/>
    <w:rsid w:val="09B01C47"/>
    <w:rsid w:val="0DB96248"/>
    <w:rsid w:val="0F096081"/>
    <w:rsid w:val="0FDA5C70"/>
    <w:rsid w:val="1BF27E9D"/>
    <w:rsid w:val="1F81543B"/>
    <w:rsid w:val="214B3E87"/>
    <w:rsid w:val="21EA256F"/>
    <w:rsid w:val="21FC61C6"/>
    <w:rsid w:val="2A353B5D"/>
    <w:rsid w:val="2BD22877"/>
    <w:rsid w:val="2FBB2F70"/>
    <w:rsid w:val="30D802D0"/>
    <w:rsid w:val="33AC4159"/>
    <w:rsid w:val="353B2899"/>
    <w:rsid w:val="37A402CE"/>
    <w:rsid w:val="37BC5EEC"/>
    <w:rsid w:val="3D031AB2"/>
    <w:rsid w:val="3D2257B4"/>
    <w:rsid w:val="481B7AFF"/>
    <w:rsid w:val="4D6C7200"/>
    <w:rsid w:val="4EB23CC9"/>
    <w:rsid w:val="4FD80B7D"/>
    <w:rsid w:val="52531C20"/>
    <w:rsid w:val="527F1CB8"/>
    <w:rsid w:val="571868C5"/>
    <w:rsid w:val="578847BD"/>
    <w:rsid w:val="5FDB5953"/>
    <w:rsid w:val="609B3C2C"/>
    <w:rsid w:val="60AA0423"/>
    <w:rsid w:val="625F067A"/>
    <w:rsid w:val="663D477D"/>
    <w:rsid w:val="68820F60"/>
    <w:rsid w:val="68D24C1F"/>
    <w:rsid w:val="6944124C"/>
    <w:rsid w:val="6A616079"/>
    <w:rsid w:val="6EA802F5"/>
    <w:rsid w:val="730A1149"/>
    <w:rsid w:val="74D7069F"/>
    <w:rsid w:val="79F13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f">
      <v:fill on="t" focussize="0,0"/>
      <v:stroke on="f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qFormat="1"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qFormat="1"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jc w:val="center"/>
      <w:outlineLvl w:val="0"/>
    </w:pPr>
    <w:rPr>
      <w:rFonts w:ascii="Arial" w:hAnsi="Arial" w:cs="Arial"/>
      <w:b/>
      <w:bCs/>
    </w:rPr>
  </w:style>
  <w:style w:type="paragraph" w:styleId="3">
    <w:name w:val="heading 2"/>
    <w:basedOn w:val="1"/>
    <w:next w:val="1"/>
    <w:qFormat/>
    <w:uiPriority w:val="0"/>
    <w:pPr>
      <w:keepNext/>
      <w:autoSpaceDE w:val="0"/>
      <w:autoSpaceDN w:val="0"/>
      <w:adjustRightInd w:val="0"/>
      <w:jc w:val="left"/>
      <w:outlineLvl w:val="1"/>
    </w:pPr>
    <w:rPr>
      <w:b/>
      <w:bCs/>
      <w:kern w:val="0"/>
      <w:sz w:val="28"/>
      <w:szCs w:val="21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pacing w:val="-2"/>
      <w:kern w:val="21"/>
      <w:sz w:val="32"/>
      <w:szCs w:val="32"/>
    </w:rPr>
  </w:style>
  <w:style w:type="paragraph" w:styleId="5">
    <w:name w:val="heading 4"/>
    <w:basedOn w:val="1"/>
    <w:next w:val="1"/>
    <w:qFormat/>
    <w:uiPriority w:val="0"/>
    <w:pPr>
      <w:keepNext/>
      <w:jc w:val="center"/>
      <w:outlineLvl w:val="3"/>
    </w:pPr>
    <w:rPr>
      <w:rFonts w:ascii="Arial" w:hAnsi="Arial" w:cs="Arial"/>
      <w:b/>
      <w:bCs/>
      <w:color w:val="0000FF"/>
    </w:rPr>
  </w:style>
  <w:style w:type="paragraph" w:styleId="6">
    <w:name w:val="heading 5"/>
    <w:basedOn w:val="1"/>
    <w:next w:val="1"/>
    <w:qFormat/>
    <w:uiPriority w:val="0"/>
    <w:pPr>
      <w:keepNext/>
      <w:jc w:val="center"/>
      <w:outlineLvl w:val="4"/>
    </w:pPr>
    <w:rPr>
      <w:rFonts w:ascii="Arial" w:hAnsi="Arial" w:cs="Arial"/>
      <w:b/>
      <w:bCs/>
      <w:sz w:val="24"/>
    </w:rPr>
  </w:style>
  <w:style w:type="paragraph" w:styleId="7">
    <w:name w:val="heading 9"/>
    <w:basedOn w:val="1"/>
    <w:next w:val="1"/>
    <w:qFormat/>
    <w:uiPriority w:val="0"/>
    <w:pPr>
      <w:keepNext/>
      <w:keepLines/>
      <w:spacing w:before="240" w:after="64" w:line="320" w:lineRule="auto"/>
      <w:outlineLvl w:val="8"/>
    </w:pPr>
    <w:rPr>
      <w:rFonts w:ascii="Arial" w:hAnsi="Arial" w:eastAsia="黑体"/>
      <w:spacing w:val="-2"/>
      <w:kern w:val="21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caption"/>
    <w:basedOn w:val="1"/>
    <w:next w:val="1"/>
    <w:qFormat/>
    <w:uiPriority w:val="0"/>
    <w:pPr>
      <w:spacing w:before="120" w:beforeLines="50"/>
    </w:pPr>
    <w:rPr>
      <w:rFonts w:ascii="Arial" w:hAnsi="Arial" w:cs="Arial"/>
      <w:b/>
      <w:color w:val="993300"/>
      <w:sz w:val="28"/>
      <w:szCs w:val="28"/>
    </w:rPr>
  </w:style>
  <w:style w:type="paragraph" w:styleId="9">
    <w:name w:val="Body Text"/>
    <w:basedOn w:val="1"/>
    <w:qFormat/>
    <w:uiPriority w:val="0"/>
    <w:pPr>
      <w:snapToGrid w:val="0"/>
    </w:pPr>
    <w:rPr>
      <w:sz w:val="24"/>
      <w:szCs w:val="20"/>
    </w:rPr>
  </w:style>
  <w:style w:type="paragraph" w:styleId="10">
    <w:name w:val="Body Text Indent"/>
    <w:basedOn w:val="1"/>
    <w:qFormat/>
    <w:uiPriority w:val="0"/>
    <w:pPr>
      <w:autoSpaceDE w:val="0"/>
      <w:autoSpaceDN w:val="0"/>
      <w:adjustRightInd w:val="0"/>
      <w:ind w:left="210" w:hanging="210" w:hangingChars="100"/>
      <w:jc w:val="left"/>
    </w:pPr>
    <w:rPr>
      <w:rFonts w:ascii="Arial" w:hAnsi="Arial" w:cs="Arial"/>
      <w:kern w:val="0"/>
    </w:rPr>
  </w:style>
  <w:style w:type="paragraph" w:styleId="11">
    <w:name w:val="Balloon Text"/>
    <w:basedOn w:val="1"/>
    <w:link w:val="27"/>
    <w:qFormat/>
    <w:uiPriority w:val="0"/>
    <w:rPr>
      <w:sz w:val="18"/>
      <w:szCs w:val="18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Normal (Web)"/>
    <w:basedOn w:val="1"/>
    <w:unhideWhenUsed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  <w:style w:type="paragraph" w:styleId="15">
    <w:name w:val="Title"/>
    <w:basedOn w:val="1"/>
    <w:qFormat/>
    <w:uiPriority w:val="0"/>
    <w:pPr>
      <w:autoSpaceDE w:val="0"/>
      <w:autoSpaceDN w:val="0"/>
      <w:adjustRightInd w:val="0"/>
      <w:jc w:val="center"/>
    </w:pPr>
    <w:rPr>
      <w:b/>
      <w:color w:val="0000FF"/>
      <w:kern w:val="0"/>
      <w:sz w:val="44"/>
      <w:szCs w:val="28"/>
    </w:r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8">
    <w:name w:val="Table Simple 1"/>
    <w:basedOn w:val="19"/>
    <w:qFormat/>
    <w:uiPriority w:val="0"/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E6E6E6"/>
    </w:tcPr>
    <w:tblStylePr w:type="firstRow">
      <w:rPr>
        <w:b/>
        <w:bCs/>
        <w:color w:val="auto"/>
      </w:rPr>
      <w:tblPr/>
      <w:tcPr>
        <w:tcBorders>
          <w:top w:val="nil"/>
          <w:left w:val="single" w:color="008000" w:sz="6" w:space="0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lastRow">
      <w:tblPr/>
      <w:tcPr>
        <w:tcBorders>
          <w:top w:val="single" w:color="008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styleId="19">
    <w:name w:val="Table Contemporary"/>
    <w:basedOn w:val="16"/>
    <w:qFormat/>
    <w:uiPriority w:val="0"/>
    <w:pPr>
      <w:widowControl w:val="0"/>
      <w:jc w:val="both"/>
    </w:pPr>
    <w:tblPr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page number"/>
    <w:basedOn w:val="20"/>
    <w:qFormat/>
    <w:uiPriority w:val="0"/>
  </w:style>
  <w:style w:type="character" w:styleId="23">
    <w:name w:val="FollowedHyperlink"/>
    <w:basedOn w:val="20"/>
    <w:qFormat/>
    <w:uiPriority w:val="0"/>
    <w:rPr>
      <w:color w:val="800080"/>
      <w:u w:val="single"/>
    </w:rPr>
  </w:style>
  <w:style w:type="character" w:styleId="24">
    <w:name w:val="Emphasis"/>
    <w:basedOn w:val="20"/>
    <w:qFormat/>
    <w:uiPriority w:val="0"/>
    <w:rPr>
      <w:b/>
      <w:bCs/>
    </w:rPr>
  </w:style>
  <w:style w:type="character" w:styleId="25">
    <w:name w:val="Hyperlink"/>
    <w:basedOn w:val="20"/>
    <w:qFormat/>
    <w:uiPriority w:val="0"/>
    <w:rPr>
      <w:color w:val="0000FF"/>
      <w:u w:val="single"/>
    </w:rPr>
  </w:style>
  <w:style w:type="character" w:customStyle="1" w:styleId="26">
    <w:name w:val="def"/>
    <w:basedOn w:val="20"/>
    <w:qFormat/>
    <w:uiPriority w:val="0"/>
  </w:style>
  <w:style w:type="character" w:customStyle="1" w:styleId="27">
    <w:name w:val="批注框文本 Char"/>
    <w:basedOn w:val="20"/>
    <w:link w:val="11"/>
    <w:qFormat/>
    <w:uiPriority w:val="0"/>
    <w:rPr>
      <w:kern w:val="2"/>
      <w:sz w:val="18"/>
      <w:szCs w:val="18"/>
    </w:rPr>
  </w:style>
  <w:style w:type="paragraph" w:customStyle="1" w:styleId="28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29">
    <w:name w:val="xl51"/>
    <w:basedOn w:val="1"/>
    <w:qFormat/>
    <w:uiPriority w:val="0"/>
    <w:pPr>
      <w:widowControl/>
      <w:pBdr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kern w:val="0"/>
      <w:szCs w:val="21"/>
    </w:rPr>
  </w:style>
  <w:style w:type="paragraph" w:customStyle="1" w:styleId="30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kern w:val="0"/>
      <w:sz w:val="24"/>
    </w:rPr>
  </w:style>
  <w:style w:type="paragraph" w:customStyle="1" w:styleId="31">
    <w:name w:val="style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32">
    <w:name w:val="font21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33">
    <w:name w:val="font0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34">
    <w:name w:val="font41"/>
    <w:qFormat/>
    <w:uiPriority w:val="0"/>
    <w:rPr>
      <w:rFonts w:hint="default"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355</Words>
  <Characters>2024</Characters>
  <Lines>16</Lines>
  <Paragraphs>4</Paragraphs>
  <TotalTime>1</TotalTime>
  <ScaleCrop>false</ScaleCrop>
  <LinksUpToDate>false</LinksUpToDate>
  <CharactersWithSpaces>2375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2023-04-27T07:35:00Z</dcterms:created>
  <dc:creator>Lenovo User</dc:creator>
  <cp:lastModifiedBy>Coffee</cp:lastModifiedBy>
  <cp:lastPrinted>2023-04-27T07:35:00Z</cp:lastPrinted>
  <dcterms:modified xsi:type="dcterms:W3CDTF">2023-08-28T11:42:36Z</dcterms:modified>
  <dc:title>1 Gigabit Long-Wavelength SFP Transceiver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FB27B5AA4F47445DA78AF3AF7B17964D_13</vt:lpwstr>
  </property>
</Properties>
</file>